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5F" w:rsidRDefault="00833C5F" w:rsidP="00137B10">
      <w:pPr>
        <w:spacing w:after="0" w:line="240" w:lineRule="auto"/>
        <w:jc w:val="center"/>
        <w:rPr>
          <w:b/>
          <w:sz w:val="28"/>
        </w:rPr>
      </w:pP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ИНДИВИДУАЛЬНЫЙ ПЛАН</w:t>
      </w:r>
    </w:p>
    <w:p w:rsidR="00137B10" w:rsidRDefault="00137B10" w:rsidP="00137B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социально-</w:t>
      </w:r>
      <w:r w:rsidR="008A5A98">
        <w:rPr>
          <w:b/>
          <w:sz w:val="28"/>
        </w:rPr>
        <w:t>педагогической</w:t>
      </w:r>
      <w:r>
        <w:rPr>
          <w:b/>
          <w:sz w:val="28"/>
        </w:rPr>
        <w:t xml:space="preserve"> реабилитации</w:t>
      </w:r>
    </w:p>
    <w:p w:rsidR="00137B10" w:rsidRPr="00073006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Ф.</w:t>
      </w:r>
      <w:r w:rsidRPr="00073006">
        <w:rPr>
          <w:rFonts w:ascii="Times New Roman" w:hAnsi="Times New Roman" w:cs="Times New Roman"/>
        </w:rPr>
        <w:t>И. ребенка_______________________________________________</w:t>
      </w:r>
      <w:r w:rsidR="00073006" w:rsidRPr="00073006">
        <w:rPr>
          <w:rFonts w:ascii="Times New Roman" w:hAnsi="Times New Roman" w:cs="Times New Roman"/>
        </w:rPr>
        <w:t>___________________________</w:t>
      </w:r>
    </w:p>
    <w:p w:rsidR="00137B10" w:rsidRDefault="00137B10" w:rsidP="00137B10">
      <w:pPr>
        <w:spacing w:after="0" w:line="240" w:lineRule="auto"/>
        <w:rPr>
          <w:rFonts w:ascii="Times New Roman" w:hAnsi="Times New Roman" w:cs="Times New Roman"/>
        </w:rPr>
      </w:pPr>
      <w:r w:rsidRPr="00073006">
        <w:rPr>
          <w:rFonts w:ascii="Times New Roman" w:hAnsi="Times New Roman" w:cs="Times New Roman"/>
        </w:rPr>
        <w:t xml:space="preserve">           На период</w:t>
      </w:r>
      <w:r w:rsidR="00073006">
        <w:rPr>
          <w:rFonts w:ascii="Times New Roman" w:hAnsi="Times New Roman" w:cs="Times New Roman"/>
        </w:rPr>
        <w:t xml:space="preserve"> с   _________________________</w:t>
      </w:r>
      <w:r w:rsidRPr="00073006">
        <w:rPr>
          <w:rFonts w:ascii="Times New Roman" w:hAnsi="Times New Roman" w:cs="Times New Roman"/>
        </w:rPr>
        <w:t>_20______г. по _________________________20______г</w:t>
      </w:r>
      <w:r w:rsidR="00073006">
        <w:rPr>
          <w:rFonts w:ascii="Times New Roman" w:hAnsi="Times New Roman" w:cs="Times New Roman"/>
        </w:rPr>
        <w:t>.</w:t>
      </w:r>
    </w:p>
    <w:p w:rsidR="00073006" w:rsidRDefault="00D1374F" w:rsidP="00137B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</w:t>
      </w:r>
      <w:r w:rsidR="00302EFE">
        <w:rPr>
          <w:rFonts w:ascii="Times New Roman" w:hAnsi="Times New Roman" w:cs="Times New Roman"/>
        </w:rPr>
        <w:t>дефектолог</w:t>
      </w:r>
      <w:r w:rsidR="002453F9" w:rsidRPr="00073006">
        <w:rPr>
          <w:rFonts w:ascii="Times New Roman" w:hAnsi="Times New Roman" w:cs="Times New Roman"/>
        </w:rPr>
        <w:t xml:space="preserve"> ____________________________________</w:t>
      </w:r>
      <w:r w:rsidR="002453F9">
        <w:rPr>
          <w:rFonts w:ascii="Times New Roman" w:hAnsi="Times New Roman" w:cs="Times New Roman"/>
        </w:rPr>
        <w:t>_____________________________________</w:t>
      </w:r>
    </w:p>
    <w:p w:rsidR="002453F9" w:rsidRPr="00073006" w:rsidRDefault="002453F9" w:rsidP="00137B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8605"/>
      </w:tblGrid>
      <w:tr w:rsidR="001224A7" w:rsidTr="00FF29C6">
        <w:tc>
          <w:tcPr>
            <w:tcW w:w="10268" w:type="dxa"/>
            <w:gridSpan w:val="2"/>
            <w:tcBorders>
              <w:top w:val="single" w:sz="12" w:space="0" w:color="auto"/>
            </w:tcBorders>
          </w:tcPr>
          <w:p w:rsidR="001224A7" w:rsidRPr="002453F9" w:rsidRDefault="00FF29C6" w:rsidP="00122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Дефектологический</w:t>
            </w:r>
            <w:r w:rsidR="00936C77"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статус</w:t>
            </w:r>
          </w:p>
        </w:tc>
      </w:tr>
      <w:tr w:rsidR="001224A7" w:rsidTr="00833C5F">
        <w:tc>
          <w:tcPr>
            <w:tcW w:w="1652" w:type="dxa"/>
            <w:tcBorders>
              <w:top w:val="single" w:sz="12" w:space="0" w:color="auto"/>
            </w:tcBorders>
          </w:tcPr>
          <w:p w:rsidR="001224A7" w:rsidRPr="00073006" w:rsidRDefault="00073963" w:rsidP="00137B10">
            <w:pPr>
              <w:rPr>
                <w:rFonts w:ascii="Times New Roman" w:hAnsi="Times New Roman" w:cs="Times New Roman"/>
              </w:rPr>
            </w:pPr>
            <w:r w:rsidRPr="0007300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616" w:type="dxa"/>
            <w:tcBorders>
              <w:top w:val="single" w:sz="12" w:space="0" w:color="auto"/>
            </w:tcBorders>
          </w:tcPr>
          <w:p w:rsidR="001224A7" w:rsidRPr="00073006" w:rsidRDefault="00073963" w:rsidP="0007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по показателю</w:t>
            </w:r>
          </w:p>
        </w:tc>
      </w:tr>
      <w:tr w:rsidR="00FF29C6" w:rsidTr="00833C5F">
        <w:tc>
          <w:tcPr>
            <w:tcW w:w="1652" w:type="dxa"/>
          </w:tcPr>
          <w:p w:rsidR="00FF29C6" w:rsidRPr="00073006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Сенсорное развитие (цвет, форма, величина)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55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Временное восприятие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мелкой моторика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развития внимания 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</w:tcPr>
          <w:p w:rsidR="00FF29C6" w:rsidRPr="00E33455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памяти</w:t>
            </w:r>
          </w:p>
        </w:tc>
        <w:tc>
          <w:tcPr>
            <w:tcW w:w="8616" w:type="dxa"/>
          </w:tcPr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C6" w:rsidTr="00833C5F">
        <w:tc>
          <w:tcPr>
            <w:tcW w:w="1652" w:type="dxa"/>
            <w:tcBorders>
              <w:bottom w:val="single" w:sz="12" w:space="0" w:color="auto"/>
            </w:tcBorders>
          </w:tcPr>
          <w:p w:rsidR="00FF29C6" w:rsidRDefault="00FF29C6" w:rsidP="00EA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мышления</w:t>
            </w:r>
          </w:p>
        </w:tc>
        <w:tc>
          <w:tcPr>
            <w:tcW w:w="8616" w:type="dxa"/>
            <w:tcBorders>
              <w:bottom w:val="single" w:sz="12" w:space="0" w:color="auto"/>
            </w:tcBorders>
          </w:tcPr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 w:rsidP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F29C6" w:rsidRDefault="00FF2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D3" w:rsidTr="00FF29C6">
        <w:tc>
          <w:tcPr>
            <w:tcW w:w="10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5FD3" w:rsidRPr="002453F9" w:rsidRDefault="00C95FD3" w:rsidP="001224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задачи</w:t>
            </w:r>
          </w:p>
        </w:tc>
      </w:tr>
      <w:tr w:rsidR="00073963" w:rsidTr="00FF29C6">
        <w:tc>
          <w:tcPr>
            <w:tcW w:w="10268" w:type="dxa"/>
            <w:gridSpan w:val="2"/>
            <w:tcBorders>
              <w:top w:val="single" w:sz="12" w:space="0" w:color="auto"/>
            </w:tcBorders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963" w:rsidTr="00073006">
        <w:tc>
          <w:tcPr>
            <w:tcW w:w="10268" w:type="dxa"/>
            <w:gridSpan w:val="2"/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63" w:rsidTr="00073006">
        <w:trPr>
          <w:trHeight w:val="115"/>
        </w:trPr>
        <w:tc>
          <w:tcPr>
            <w:tcW w:w="10268" w:type="dxa"/>
            <w:gridSpan w:val="2"/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963" w:rsidTr="00073006">
        <w:tc>
          <w:tcPr>
            <w:tcW w:w="10268" w:type="dxa"/>
            <w:gridSpan w:val="2"/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63" w:rsidTr="00073006">
        <w:tc>
          <w:tcPr>
            <w:tcW w:w="10268" w:type="dxa"/>
            <w:gridSpan w:val="2"/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963" w:rsidTr="00073006">
        <w:tc>
          <w:tcPr>
            <w:tcW w:w="10268" w:type="dxa"/>
            <w:gridSpan w:val="2"/>
          </w:tcPr>
          <w:p w:rsidR="00073963" w:rsidRPr="00073006" w:rsidRDefault="00073963" w:rsidP="0013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36" w:rsidRPr="00073006" w:rsidRDefault="00356736" w:rsidP="00137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903"/>
        <w:gridCol w:w="12"/>
        <w:gridCol w:w="724"/>
      </w:tblGrid>
      <w:tr w:rsidR="003B523F" w:rsidTr="003B523F">
        <w:trPr>
          <w:trHeight w:val="281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Pr="002453F9" w:rsidRDefault="003B523F" w:rsidP="002453F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Pr="002453F9" w:rsidRDefault="003B523F" w:rsidP="00833C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домашнего визита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2453F9" w:rsidRDefault="003B523F" w:rsidP="003B52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006343" w:rsidRDefault="00833C5F" w:rsidP="00137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833C5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B523F">
              <w:rPr>
                <w:sz w:val="20"/>
                <w:szCs w:val="20"/>
              </w:rPr>
              <w:t>____________________________________________________</w:t>
            </w:r>
          </w:p>
          <w:p w:rsidR="00833C5F" w:rsidRPr="00B50360" w:rsidRDefault="00833C5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B50360" w:rsidRDefault="00833C5F" w:rsidP="00833C5F">
            <w:pPr>
              <w:rPr>
                <w:sz w:val="20"/>
                <w:szCs w:val="2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833C5F" w:rsidP="003B5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3B523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833C5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3B523F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833C5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833C5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Default="00833C5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833C5F" w:rsidRPr="00356736" w:rsidRDefault="00833C5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C5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33C5F" w:rsidRPr="00356736" w:rsidRDefault="00833C5F" w:rsidP="00833C5F">
            <w:pPr>
              <w:rPr>
                <w:sz w:val="100"/>
                <w:szCs w:val="100"/>
              </w:rPr>
            </w:pPr>
          </w:p>
        </w:tc>
      </w:tr>
      <w:tr w:rsidR="003B523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Pr="00356736" w:rsidRDefault="003B523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356736" w:rsidRDefault="003B523F" w:rsidP="00833C5F">
            <w:pPr>
              <w:rPr>
                <w:sz w:val="100"/>
                <w:szCs w:val="100"/>
              </w:rPr>
            </w:pPr>
          </w:p>
        </w:tc>
      </w:tr>
      <w:tr w:rsidR="003B523F" w:rsidTr="003B523F"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Default="003B523F" w:rsidP="0000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____.</w:t>
            </w:r>
          </w:p>
          <w:p w:rsidR="003B523F" w:rsidRPr="00356736" w:rsidRDefault="003B523F" w:rsidP="00006343">
            <w:pPr>
              <w:rPr>
                <w:sz w:val="100"/>
                <w:szCs w:val="100"/>
              </w:rPr>
            </w:pPr>
            <w:r>
              <w:rPr>
                <w:sz w:val="20"/>
                <w:szCs w:val="20"/>
              </w:rPr>
              <w:t>____г</w:t>
            </w:r>
          </w:p>
        </w:tc>
        <w:tc>
          <w:tcPr>
            <w:tcW w:w="891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23F" w:rsidRDefault="003B523F" w:rsidP="00833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523F" w:rsidRPr="003B523F" w:rsidRDefault="003B523F" w:rsidP="00833C5F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B523F" w:rsidRPr="00356736" w:rsidRDefault="003B523F" w:rsidP="00833C5F">
            <w:pPr>
              <w:rPr>
                <w:sz w:val="100"/>
                <w:szCs w:val="100"/>
              </w:rPr>
            </w:pPr>
          </w:p>
        </w:tc>
      </w:tr>
      <w:tr w:rsidR="00DF489A" w:rsidTr="00882386">
        <w:tc>
          <w:tcPr>
            <w:tcW w:w="103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F489A" w:rsidRPr="005014EC" w:rsidRDefault="00DF489A" w:rsidP="00DF489A">
            <w:pPr>
              <w:jc w:val="center"/>
              <w:rPr>
                <w:sz w:val="24"/>
                <w:szCs w:val="24"/>
              </w:rPr>
            </w:pPr>
            <w:r w:rsidRPr="00DF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Эффективность реабилитационной </w:t>
            </w:r>
            <w:r w:rsidR="00833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F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</w:t>
            </w:r>
            <w:r w:rsidR="00833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14EC">
              <w:rPr>
                <w:sz w:val="24"/>
                <w:szCs w:val="24"/>
              </w:rPr>
              <w:t>____________________________________________</w:t>
            </w:r>
            <w:r w:rsidR="00833C5F">
              <w:rPr>
                <w:sz w:val="24"/>
                <w:szCs w:val="24"/>
              </w:rPr>
              <w:t>_____</w:t>
            </w:r>
            <w:r w:rsidRPr="005014E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B523F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F489A" w:rsidRDefault="00DF489A" w:rsidP="00DF48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362C" w:rsidRDefault="0059362C" w:rsidP="00137B10">
      <w:pPr>
        <w:spacing w:after="0" w:line="240" w:lineRule="auto"/>
      </w:pPr>
    </w:p>
    <w:p w:rsidR="003B523F" w:rsidRPr="003B523F" w:rsidRDefault="003B523F" w:rsidP="00137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3F" w:rsidRPr="003B523F" w:rsidRDefault="003B523F" w:rsidP="00137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3F">
        <w:rPr>
          <w:rFonts w:ascii="Times New Roman" w:hAnsi="Times New Roman" w:cs="Times New Roman"/>
          <w:sz w:val="24"/>
          <w:szCs w:val="24"/>
        </w:rPr>
        <w:t>Подпись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</w:t>
      </w:r>
    </w:p>
    <w:sectPr w:rsidR="003B523F" w:rsidRPr="003B523F" w:rsidSect="00B5036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D4" w:rsidRDefault="00E92ED4" w:rsidP="00833C5F">
      <w:pPr>
        <w:spacing w:after="0" w:line="240" w:lineRule="auto"/>
      </w:pPr>
      <w:r>
        <w:separator/>
      </w:r>
    </w:p>
  </w:endnote>
  <w:endnote w:type="continuationSeparator" w:id="0">
    <w:p w:rsidR="00E92ED4" w:rsidRDefault="00E92ED4" w:rsidP="008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D4" w:rsidRDefault="00E92ED4" w:rsidP="00833C5F">
      <w:pPr>
        <w:spacing w:after="0" w:line="240" w:lineRule="auto"/>
      </w:pPr>
      <w:r>
        <w:separator/>
      </w:r>
    </w:p>
  </w:footnote>
  <w:footnote w:type="continuationSeparator" w:id="0">
    <w:p w:rsidR="00E92ED4" w:rsidRDefault="00E92ED4" w:rsidP="0083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10"/>
    <w:rsid w:val="00006343"/>
    <w:rsid w:val="00073006"/>
    <w:rsid w:val="00073963"/>
    <w:rsid w:val="000C74AD"/>
    <w:rsid w:val="000D1BD8"/>
    <w:rsid w:val="000F0437"/>
    <w:rsid w:val="001224A7"/>
    <w:rsid w:val="00137B10"/>
    <w:rsid w:val="00185218"/>
    <w:rsid w:val="001C0163"/>
    <w:rsid w:val="001D787C"/>
    <w:rsid w:val="00231BF2"/>
    <w:rsid w:val="002453F9"/>
    <w:rsid w:val="002D07A1"/>
    <w:rsid w:val="00302EFE"/>
    <w:rsid w:val="00356736"/>
    <w:rsid w:val="003B523F"/>
    <w:rsid w:val="005014EC"/>
    <w:rsid w:val="0059362C"/>
    <w:rsid w:val="005A4015"/>
    <w:rsid w:val="006842E6"/>
    <w:rsid w:val="00793531"/>
    <w:rsid w:val="00833C5F"/>
    <w:rsid w:val="008A5A98"/>
    <w:rsid w:val="008B08ED"/>
    <w:rsid w:val="00936C77"/>
    <w:rsid w:val="009E5F7B"/>
    <w:rsid w:val="00AB07FD"/>
    <w:rsid w:val="00AD28B7"/>
    <w:rsid w:val="00B105BB"/>
    <w:rsid w:val="00B50360"/>
    <w:rsid w:val="00BF25EF"/>
    <w:rsid w:val="00C71E50"/>
    <w:rsid w:val="00C95FD3"/>
    <w:rsid w:val="00D1374F"/>
    <w:rsid w:val="00D3253C"/>
    <w:rsid w:val="00DF489A"/>
    <w:rsid w:val="00E17E35"/>
    <w:rsid w:val="00E74FEE"/>
    <w:rsid w:val="00E92ED4"/>
    <w:rsid w:val="00F74257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AF1A"/>
  <w15:docId w15:val="{465DCF75-D7D4-E140-9584-55A96129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C5F"/>
  </w:style>
  <w:style w:type="paragraph" w:styleId="a6">
    <w:name w:val="footer"/>
    <w:basedOn w:val="a"/>
    <w:link w:val="a7"/>
    <w:uiPriority w:val="99"/>
    <w:unhideWhenUsed/>
    <w:rsid w:val="008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C5F"/>
  </w:style>
  <w:style w:type="paragraph" w:styleId="a8">
    <w:name w:val="Balloon Text"/>
    <w:basedOn w:val="a"/>
    <w:link w:val="a9"/>
    <w:uiPriority w:val="99"/>
    <w:semiHidden/>
    <w:unhideWhenUsed/>
    <w:rsid w:val="00E1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5</cp:revision>
  <cp:lastPrinted>2021-10-04T01:43:00Z</cp:lastPrinted>
  <dcterms:created xsi:type="dcterms:W3CDTF">2021-09-29T16:35:00Z</dcterms:created>
  <dcterms:modified xsi:type="dcterms:W3CDTF">2021-10-13T04:25:00Z</dcterms:modified>
</cp:coreProperties>
</file>