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21" w:rsidRPr="00C97DE4" w:rsidRDefault="00162621" w:rsidP="001601AC">
      <w:pPr>
        <w:pStyle w:val="a4"/>
        <w:shd w:val="clear" w:color="auto" w:fill="FFFFFF"/>
        <w:spacing w:before="0" w:beforeAutospacing="0"/>
        <w:rPr>
          <w:b/>
          <w:bCs/>
          <w:color w:val="0000FF"/>
        </w:rPr>
      </w:pPr>
      <w:r w:rsidRPr="00C97DE4">
        <w:rPr>
          <w:b/>
          <w:bCs/>
          <w:color w:val="0000FF"/>
        </w:rPr>
        <w:t>НЕ ДЕЛАЙТЕ АБОРТЫ!!!</w:t>
      </w:r>
    </w:p>
    <w:p w:rsidR="00162621" w:rsidRPr="00A768E9" w:rsidRDefault="00162621" w:rsidP="001601AC">
      <w:pPr>
        <w:pStyle w:val="a4"/>
        <w:shd w:val="clear" w:color="auto" w:fill="FFFFFF"/>
        <w:spacing w:before="0" w:beforeAutospacing="0"/>
        <w:rPr>
          <w:color w:val="212529"/>
        </w:rPr>
      </w:pPr>
      <w:r w:rsidRPr="00A768E9">
        <w:rPr>
          <w:color w:val="212529"/>
        </w:rPr>
        <w:t xml:space="preserve">Шла </w:t>
      </w:r>
      <w:r>
        <w:rPr>
          <w:color w:val="212529"/>
        </w:rPr>
        <w:t>девочка</w:t>
      </w:r>
      <w:r w:rsidRPr="00A768E9">
        <w:rPr>
          <w:color w:val="212529"/>
        </w:rPr>
        <w:t xml:space="preserve"> на операцию —</w:t>
      </w:r>
      <w:r w:rsidRPr="00A768E9">
        <w:rPr>
          <w:color w:val="212529"/>
        </w:rPr>
        <w:br/>
        <w:t>Так делает много людей.</w:t>
      </w:r>
      <w:r w:rsidRPr="00A768E9">
        <w:rPr>
          <w:color w:val="212529"/>
        </w:rPr>
        <w:br/>
        <w:t>Она решила расстаться</w:t>
      </w:r>
      <w:r w:rsidRPr="00A768E9">
        <w:rPr>
          <w:color w:val="212529"/>
        </w:rPr>
        <w:br/>
        <w:t>С кусочком плоти своей.</w:t>
      </w:r>
    </w:p>
    <w:p w:rsidR="00162621" w:rsidRPr="00A768E9" w:rsidRDefault="00162621" w:rsidP="001601AC">
      <w:pPr>
        <w:pStyle w:val="a4"/>
        <w:shd w:val="clear" w:color="auto" w:fill="FFFFFF"/>
        <w:spacing w:before="0" w:beforeAutospacing="0"/>
        <w:rPr>
          <w:color w:val="212529"/>
        </w:rPr>
      </w:pPr>
      <w:r w:rsidRPr="00A768E9">
        <w:rPr>
          <w:color w:val="212529"/>
        </w:rPr>
        <w:t>Решила, что так будет лучше…</w:t>
      </w:r>
      <w:r w:rsidRPr="00A768E9">
        <w:rPr>
          <w:color w:val="212529"/>
        </w:rPr>
        <w:br/>
        <w:t>Ее не отговоришь.</w:t>
      </w:r>
      <w:r w:rsidRPr="00A768E9">
        <w:rPr>
          <w:color w:val="212529"/>
        </w:rPr>
        <w:br/>
        <w:t>Она решила не слушать</w:t>
      </w:r>
      <w:r w:rsidRPr="00A768E9">
        <w:rPr>
          <w:color w:val="212529"/>
        </w:rPr>
        <w:br/>
        <w:t>Как кричит не рожденный малыш.</w:t>
      </w:r>
    </w:p>
    <w:p w:rsidR="00162621" w:rsidRPr="00A768E9" w:rsidRDefault="00162621" w:rsidP="001601AC">
      <w:pPr>
        <w:pStyle w:val="a4"/>
        <w:shd w:val="clear" w:color="auto" w:fill="FFFFFF"/>
        <w:spacing w:before="0" w:beforeAutospacing="0"/>
        <w:rPr>
          <w:color w:val="212529"/>
        </w:rPr>
      </w:pPr>
      <w:r w:rsidRPr="00A768E9">
        <w:rPr>
          <w:color w:val="212529"/>
        </w:rPr>
        <w:t>«Сейчас я только клубочек</w:t>
      </w:r>
      <w:r w:rsidRPr="00A768E9">
        <w:rPr>
          <w:color w:val="212529"/>
        </w:rPr>
        <w:br/>
        <w:t>И не могу говорить.</w:t>
      </w:r>
      <w:r w:rsidRPr="00A768E9">
        <w:rPr>
          <w:color w:val="212529"/>
        </w:rPr>
        <w:br/>
        <w:t>Но верь и клубочек хочет,</w:t>
      </w:r>
      <w:r w:rsidRPr="00A768E9">
        <w:rPr>
          <w:color w:val="212529"/>
        </w:rPr>
        <w:br/>
        <w:t>Как ты, тоже хочет жить.</w:t>
      </w:r>
    </w:p>
    <w:p w:rsidR="00162621" w:rsidRPr="00A768E9" w:rsidRDefault="00162621" w:rsidP="001601AC">
      <w:pPr>
        <w:pStyle w:val="a4"/>
        <w:shd w:val="clear" w:color="auto" w:fill="FFFFFF"/>
        <w:spacing w:before="0" w:beforeAutospacing="0"/>
        <w:rPr>
          <w:color w:val="212529"/>
        </w:rPr>
      </w:pPr>
      <w:r w:rsidRPr="00A768E9">
        <w:rPr>
          <w:color w:val="212529"/>
        </w:rPr>
        <w:t>Ведь меня ты еще не знаешь.</w:t>
      </w:r>
      <w:r w:rsidRPr="00A768E9">
        <w:rPr>
          <w:color w:val="212529"/>
        </w:rPr>
        <w:br/>
        <w:t>Мне жизнь сохрани, я молю.</w:t>
      </w:r>
      <w:r w:rsidRPr="00A768E9">
        <w:rPr>
          <w:color w:val="212529"/>
        </w:rPr>
        <w:br/>
        <w:t>Зачем ты меня убиваешь?</w:t>
      </w:r>
      <w:r w:rsidRPr="00A768E9">
        <w:rPr>
          <w:color w:val="212529"/>
        </w:rPr>
        <w:br/>
        <w:t>Ведь тебя я уже люблю.</w:t>
      </w:r>
    </w:p>
    <w:p w:rsidR="00162621" w:rsidRPr="00A768E9" w:rsidRDefault="00162621" w:rsidP="001601AC">
      <w:pPr>
        <w:pStyle w:val="a4"/>
        <w:shd w:val="clear" w:color="auto" w:fill="FFFFFF"/>
        <w:spacing w:before="0" w:beforeAutospacing="0"/>
        <w:rPr>
          <w:color w:val="212529"/>
        </w:rPr>
      </w:pPr>
      <w:r w:rsidRPr="00A768E9">
        <w:rPr>
          <w:color w:val="212529"/>
        </w:rPr>
        <w:t>Мама, я стану поэтом</w:t>
      </w:r>
      <w:r w:rsidRPr="00A768E9">
        <w:rPr>
          <w:color w:val="212529"/>
        </w:rPr>
        <w:br/>
        <w:t>И стихи тебе напишу.</w:t>
      </w:r>
      <w:r w:rsidRPr="00A768E9">
        <w:rPr>
          <w:color w:val="212529"/>
        </w:rPr>
        <w:br/>
        <w:t>Мама, не делай это!</w:t>
      </w:r>
      <w:r w:rsidRPr="00A768E9">
        <w:rPr>
          <w:color w:val="212529"/>
        </w:rPr>
        <w:br/>
        <w:t>Тебя я молю, я прошу.</w:t>
      </w:r>
    </w:p>
    <w:p w:rsidR="00162621" w:rsidRPr="00A768E9" w:rsidRDefault="00162621" w:rsidP="001601AC">
      <w:pPr>
        <w:pStyle w:val="a4"/>
        <w:shd w:val="clear" w:color="auto" w:fill="FFFFFF"/>
        <w:spacing w:before="0" w:beforeAutospacing="0"/>
        <w:rPr>
          <w:color w:val="212529"/>
        </w:rPr>
      </w:pPr>
      <w:r w:rsidRPr="00A768E9">
        <w:rPr>
          <w:color w:val="212529"/>
        </w:rPr>
        <w:t>Для врача я лишь сгусток клеток,</w:t>
      </w:r>
      <w:r w:rsidRPr="00A768E9">
        <w:rPr>
          <w:color w:val="212529"/>
        </w:rPr>
        <w:br/>
        <w:t>Что можно легко удалить.</w:t>
      </w:r>
      <w:r w:rsidRPr="00A768E9">
        <w:rPr>
          <w:color w:val="212529"/>
        </w:rPr>
        <w:br/>
        <w:t>Мама, не делай это.</w:t>
      </w:r>
      <w:r w:rsidRPr="00A768E9">
        <w:rPr>
          <w:color w:val="212529"/>
        </w:rPr>
        <w:br/>
        <w:t>Я хочу родиться и жить.</w:t>
      </w:r>
    </w:p>
    <w:p w:rsidR="00162621" w:rsidRPr="00A768E9" w:rsidRDefault="00162621" w:rsidP="001601AC">
      <w:pPr>
        <w:pStyle w:val="a4"/>
        <w:shd w:val="clear" w:color="auto" w:fill="FFFFFF"/>
        <w:spacing w:before="0" w:beforeAutospacing="0"/>
        <w:rPr>
          <w:color w:val="212529"/>
        </w:rPr>
      </w:pPr>
      <w:r w:rsidRPr="00A768E9">
        <w:rPr>
          <w:color w:val="212529"/>
        </w:rPr>
        <w:t>У меня глаза голубые,</w:t>
      </w:r>
      <w:r w:rsidRPr="00A768E9">
        <w:rPr>
          <w:color w:val="212529"/>
        </w:rPr>
        <w:br/>
        <w:t>И голос и кожа в тебя,</w:t>
      </w:r>
      <w:r w:rsidRPr="00A768E9">
        <w:rPr>
          <w:color w:val="212529"/>
        </w:rPr>
        <w:br/>
        <w:t>И мысли уже живые…"</w:t>
      </w:r>
      <w:r w:rsidRPr="00A768E9">
        <w:rPr>
          <w:color w:val="212529"/>
        </w:rPr>
        <w:br/>
        <w:t>В утробе кричало дитя.</w:t>
      </w:r>
    </w:p>
    <w:p w:rsidR="00162621" w:rsidRPr="00A768E9" w:rsidRDefault="00162621" w:rsidP="001601AC">
      <w:pPr>
        <w:pStyle w:val="a4"/>
        <w:shd w:val="clear" w:color="auto" w:fill="FFFFFF"/>
        <w:spacing w:before="0" w:beforeAutospacing="0"/>
        <w:rPr>
          <w:color w:val="212529"/>
        </w:rPr>
      </w:pPr>
      <w:r w:rsidRPr="00A768E9">
        <w:rPr>
          <w:color w:val="212529"/>
        </w:rPr>
        <w:lastRenderedPageBreak/>
        <w:t>«Я цветы на восьмое марта</w:t>
      </w:r>
      <w:r w:rsidRPr="00A768E9">
        <w:rPr>
          <w:color w:val="212529"/>
        </w:rPr>
        <w:br/>
        <w:t>Буду тебе дарить.</w:t>
      </w:r>
      <w:r w:rsidRPr="00A768E9">
        <w:rPr>
          <w:color w:val="212529"/>
        </w:rPr>
        <w:br/>
        <w:t>Мама, прошу не надо!</w:t>
      </w:r>
      <w:r w:rsidRPr="00A768E9">
        <w:rPr>
          <w:color w:val="212529"/>
        </w:rPr>
        <w:br/>
        <w:t>Не рви моей жизни нить.</w:t>
      </w:r>
    </w:p>
    <w:p w:rsidR="00162621" w:rsidRPr="00A768E9" w:rsidRDefault="00162621" w:rsidP="001601AC">
      <w:pPr>
        <w:pStyle w:val="a4"/>
        <w:shd w:val="clear" w:color="auto" w:fill="FFFFFF"/>
        <w:spacing w:before="0" w:beforeAutospacing="0"/>
        <w:rPr>
          <w:color w:val="212529"/>
        </w:rPr>
      </w:pPr>
      <w:r w:rsidRPr="00A768E9">
        <w:rPr>
          <w:color w:val="212529"/>
        </w:rPr>
        <w:t>А если я девочкой буду,</w:t>
      </w:r>
      <w:r w:rsidRPr="00A768E9">
        <w:rPr>
          <w:color w:val="212529"/>
        </w:rPr>
        <w:br/>
        <w:t>Всему у тебя научусь,</w:t>
      </w:r>
      <w:r w:rsidRPr="00A768E9">
        <w:rPr>
          <w:color w:val="212529"/>
        </w:rPr>
        <w:br/>
        <w:t>Готовить и мыть посуду.</w:t>
      </w:r>
      <w:r w:rsidRPr="00A768E9">
        <w:rPr>
          <w:color w:val="212529"/>
        </w:rPr>
        <w:br/>
        <w:t>Я в этом тебе клянусь.</w:t>
      </w:r>
    </w:p>
    <w:p w:rsidR="00162621" w:rsidRPr="00A768E9" w:rsidRDefault="009D3AD2" w:rsidP="001601AC">
      <w:pPr>
        <w:pStyle w:val="a4"/>
        <w:shd w:val="clear" w:color="auto" w:fill="FFFFFF"/>
        <w:spacing w:before="0" w:beforeAutospacing="0"/>
        <w:rPr>
          <w:color w:val="212529"/>
        </w:rPr>
      </w:pPr>
      <w:r>
        <w:rPr>
          <w:noProof/>
        </w:rPr>
        <w:pict>
          <v:shapetype id="_x0000_t202" coordsize="21600,21600" o:spt="202" path="m,l,21600r21600,l21600,xe">
            <v:stroke joinstyle="miter"/>
            <v:path gradientshapeok="t" o:connecttype="rect"/>
          </v:shapetype>
          <v:shape id="Надпись 4" o:spid="_x0000_s1032" type="#_x0000_t202" style="position:absolute;margin-left:473.7pt;margin-top:12.25pt;width:274.5pt;height:57pt;z-index:6;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" filled="f" stroked="f">
            <v:textbox>
              <w:txbxContent>
                <w:p w:rsidR="00A1698D" w:rsidRPr="00A1698D" w:rsidRDefault="00A1698D" w:rsidP="00A1698D">
                  <w:pPr>
                    <w:jc w:val="center"/>
                    <w:rPr>
                      <w:b/>
                      <w:noProof/>
                      <w:color w:val="FF0000"/>
                      <w:sz w:val="72"/>
                      <w:szCs w:val="72"/>
                    </w:rPr>
                  </w:pPr>
                  <w:r>
                    <w:rPr>
                      <w:b/>
                      <w:noProof/>
                      <w:color w:val="FFFF00"/>
                      <w:sz w:val="72"/>
                      <w:szCs w:val="72"/>
                    </w:rPr>
                    <w:t xml:space="preserve"> </w:t>
                  </w:r>
                  <w:r w:rsidR="006F3F1E">
                    <w:rPr>
                      <w:b/>
                      <w:noProof/>
                      <w:color w:val="FFFF00"/>
                      <w:sz w:val="72"/>
                      <w:szCs w:val="72"/>
                    </w:rPr>
                    <w:t xml:space="preserve">   </w:t>
                  </w:r>
                  <w:r w:rsidRPr="006F3F1E">
                    <w:rPr>
                      <w:b/>
                      <w:noProof/>
                      <w:color w:val="FF0000"/>
                      <w:sz w:val="48"/>
                      <w:szCs w:val="48"/>
                    </w:rPr>
                    <w:t xml:space="preserve">Территория </w:t>
                  </w:r>
                  <w:r w:rsidRPr="00A1698D">
                    <w:rPr>
                      <w:b/>
                      <w:noProof/>
                      <w:color w:val="FF0000"/>
                      <w:sz w:val="72"/>
                      <w:szCs w:val="72"/>
                    </w:rPr>
                    <w:t>мам</w:t>
                  </w:r>
                </w:p>
                <w:p w:rsidR="00A1698D" w:rsidRDefault="00A1698D"/>
              </w:txbxContent>
            </v:textbox>
            <w10:wrap anchorx="margin"/>
          </v:shape>
        </w:pict>
      </w:r>
      <w:r w:rsidR="00162621" w:rsidRPr="00A768E9">
        <w:rPr>
          <w:color w:val="212529"/>
        </w:rPr>
        <w:t>У меня уже бьется сердечко,</w:t>
      </w:r>
      <w:r w:rsidR="00162621" w:rsidRPr="00A768E9">
        <w:rPr>
          <w:color w:val="212529"/>
        </w:rPr>
        <w:br/>
        <w:t>Ручки и ножки есть.</w:t>
      </w:r>
      <w:r w:rsidR="00162621" w:rsidRPr="00A768E9">
        <w:rPr>
          <w:color w:val="212529"/>
        </w:rPr>
        <w:br/>
        <w:t>Я займу не много местечка</w:t>
      </w:r>
      <w:r w:rsidR="00162621" w:rsidRPr="00A768E9">
        <w:rPr>
          <w:color w:val="212529"/>
        </w:rPr>
        <w:br/>
        <w:t>И не долго пробуду здесь.</w:t>
      </w:r>
    </w:p>
    <w:p w:rsidR="00162621" w:rsidRPr="00A768E9" w:rsidRDefault="00162621" w:rsidP="001601AC">
      <w:pPr>
        <w:pStyle w:val="a4"/>
        <w:shd w:val="clear" w:color="auto" w:fill="FFFFFF"/>
        <w:spacing w:before="0" w:beforeAutospacing="0" w:after="0" w:afterAutospacing="0"/>
        <w:rPr>
          <w:color w:val="212529"/>
        </w:rPr>
      </w:pPr>
      <w:r w:rsidRPr="00A768E9">
        <w:rPr>
          <w:color w:val="212529"/>
        </w:rPr>
        <w:t>Я еще не видел закатов,</w:t>
      </w:r>
      <w:r w:rsidRPr="00A768E9">
        <w:rPr>
          <w:color w:val="212529"/>
        </w:rPr>
        <w:br/>
        <w:t>И зебру, и лес, и дожди…</w:t>
      </w:r>
      <w:r w:rsidRPr="00A768E9">
        <w:rPr>
          <w:color w:val="212529"/>
        </w:rPr>
        <w:br/>
        <w:t>Мама, прошу, не надо!</w:t>
      </w:r>
      <w:r w:rsidRPr="00A768E9">
        <w:rPr>
          <w:color w:val="212529"/>
        </w:rPr>
        <w:br/>
        <w:t>Мамочка, пощади…</w:t>
      </w:r>
    </w:p>
    <w:p w:rsidR="00162621" w:rsidRPr="00A768E9" w:rsidRDefault="00162621" w:rsidP="001D336B">
      <w:pPr>
        <w:spacing w:after="0" w:line="240" w:lineRule="auto"/>
        <w:rPr>
          <w:rFonts w:ascii="Times New Roman" w:hAnsi="Times New Roman" w:cs="Times New Roman"/>
        </w:rPr>
      </w:pPr>
    </w:p>
    <w:p w:rsidR="00162621" w:rsidRPr="001D336B" w:rsidRDefault="00162621" w:rsidP="001D336B">
      <w:pPr>
        <w:spacing w:after="0" w:line="240" w:lineRule="auto"/>
        <w:rPr>
          <w:rFonts w:ascii="Times New Roman" w:hAnsi="Times New Roman" w:cs="Times New Roman"/>
        </w:rPr>
      </w:pPr>
    </w:p>
    <w:p w:rsidR="00162621" w:rsidRPr="001D336B" w:rsidRDefault="00162621" w:rsidP="001D336B">
      <w:pPr>
        <w:spacing w:after="0" w:line="240" w:lineRule="auto"/>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Default="00162621" w:rsidP="001D336B">
      <w:pPr>
        <w:spacing w:after="0" w:line="240" w:lineRule="auto"/>
        <w:jc w:val="center"/>
        <w:rPr>
          <w:rFonts w:ascii="Times New Roman" w:hAnsi="Times New Roman" w:cs="Times New Roman"/>
        </w:rPr>
      </w:pPr>
    </w:p>
    <w:p w:rsidR="00162621" w:rsidRPr="00D40CE7" w:rsidRDefault="00162621" w:rsidP="009F1C87">
      <w:pPr>
        <w:spacing w:after="0" w:line="240" w:lineRule="auto"/>
        <w:jc w:val="center"/>
        <w:rPr>
          <w:rFonts w:ascii="Times New Roman" w:hAnsi="Times New Roman" w:cs="Times New Roman"/>
          <w:sz w:val="24"/>
          <w:szCs w:val="24"/>
        </w:rPr>
      </w:pPr>
      <w:r w:rsidRPr="00D40CE7">
        <w:rPr>
          <w:rFonts w:ascii="Times New Roman" w:hAnsi="Times New Roman" w:cs="Times New Roman"/>
          <w:sz w:val="24"/>
          <w:szCs w:val="24"/>
        </w:rPr>
        <w:t xml:space="preserve">г. Таштагол, </w:t>
      </w:r>
    </w:p>
    <w:p w:rsidR="00162621" w:rsidRPr="00D40CE7" w:rsidRDefault="00162621" w:rsidP="009F1C87">
      <w:pPr>
        <w:spacing w:after="0" w:line="240" w:lineRule="auto"/>
        <w:jc w:val="center"/>
        <w:rPr>
          <w:rFonts w:ascii="Times New Roman" w:hAnsi="Times New Roman" w:cs="Times New Roman"/>
          <w:sz w:val="24"/>
          <w:szCs w:val="24"/>
        </w:rPr>
      </w:pPr>
      <w:r w:rsidRPr="00D40CE7">
        <w:rPr>
          <w:rFonts w:ascii="Times New Roman" w:hAnsi="Times New Roman" w:cs="Times New Roman"/>
          <w:sz w:val="24"/>
          <w:szCs w:val="24"/>
        </w:rPr>
        <w:t>ул. Ленина, 50</w:t>
      </w:r>
    </w:p>
    <w:p w:rsidR="00162621" w:rsidRPr="00D40CE7" w:rsidRDefault="00162621" w:rsidP="009F1C87">
      <w:pPr>
        <w:spacing w:after="0" w:line="240" w:lineRule="auto"/>
        <w:jc w:val="center"/>
        <w:rPr>
          <w:rFonts w:ascii="Times New Roman" w:hAnsi="Times New Roman" w:cs="Times New Roman"/>
          <w:sz w:val="24"/>
          <w:szCs w:val="24"/>
        </w:rPr>
      </w:pPr>
      <w:r w:rsidRPr="00D40CE7">
        <w:rPr>
          <w:rFonts w:ascii="Times New Roman" w:hAnsi="Times New Roman" w:cs="Times New Roman"/>
          <w:sz w:val="24"/>
          <w:szCs w:val="24"/>
        </w:rPr>
        <w:t>2-33-36</w:t>
      </w:r>
    </w:p>
    <w:p w:rsidR="00162621" w:rsidRPr="00D40CE7" w:rsidRDefault="00162621" w:rsidP="009F1C87">
      <w:pPr>
        <w:spacing w:after="0" w:line="240" w:lineRule="auto"/>
        <w:jc w:val="center"/>
        <w:rPr>
          <w:rFonts w:ascii="Times New Roman" w:hAnsi="Times New Roman" w:cs="Times New Roman"/>
          <w:sz w:val="24"/>
          <w:szCs w:val="24"/>
        </w:rPr>
      </w:pPr>
      <w:r w:rsidRPr="00D40CE7">
        <w:rPr>
          <w:rFonts w:ascii="Times New Roman" w:hAnsi="Times New Roman" w:cs="Times New Roman"/>
          <w:sz w:val="24"/>
          <w:szCs w:val="24"/>
        </w:rPr>
        <w:t xml:space="preserve">ул. Поспелова, 7 </w:t>
      </w:r>
    </w:p>
    <w:p w:rsidR="00162621" w:rsidRPr="00D40CE7" w:rsidRDefault="00162621" w:rsidP="009F1C87">
      <w:pPr>
        <w:spacing w:after="0" w:line="240" w:lineRule="auto"/>
        <w:jc w:val="center"/>
        <w:rPr>
          <w:rFonts w:ascii="Times New Roman" w:hAnsi="Times New Roman" w:cs="Times New Roman"/>
          <w:sz w:val="24"/>
          <w:szCs w:val="24"/>
        </w:rPr>
      </w:pPr>
      <w:r w:rsidRPr="00D40CE7">
        <w:rPr>
          <w:rFonts w:ascii="Times New Roman" w:hAnsi="Times New Roman" w:cs="Times New Roman"/>
          <w:sz w:val="24"/>
          <w:szCs w:val="24"/>
        </w:rPr>
        <w:t>3-46-83</w:t>
      </w:r>
    </w:p>
    <w:p w:rsidR="00162621" w:rsidRDefault="00162621" w:rsidP="009F1C87">
      <w:pPr>
        <w:spacing w:after="0" w:line="240" w:lineRule="auto"/>
        <w:jc w:val="center"/>
        <w:rPr>
          <w:sz w:val="24"/>
          <w:szCs w:val="24"/>
        </w:rPr>
      </w:pPr>
      <w:r w:rsidRPr="00D40CE7">
        <w:rPr>
          <w:rFonts w:ascii="Times New Roman" w:hAnsi="Times New Roman" w:cs="Times New Roman"/>
          <w:sz w:val="24"/>
          <w:szCs w:val="24"/>
          <w:lang w:val="en-US"/>
        </w:rPr>
        <w:t>e</w:t>
      </w:r>
      <w:r w:rsidRPr="00D40CE7">
        <w:rPr>
          <w:rFonts w:ascii="Times New Roman" w:hAnsi="Times New Roman" w:cs="Times New Roman"/>
          <w:sz w:val="24"/>
          <w:szCs w:val="24"/>
        </w:rPr>
        <w:t>-</w:t>
      </w:r>
      <w:r w:rsidR="009D3AD2">
        <w:rPr>
          <w:rFonts w:ascii="Times New Roman" w:hAnsi="Times New Roman" w:cs="Times New Roman"/>
          <w:sz w:val="24"/>
          <w:szCs w:val="24"/>
          <w:lang w:val="en-US"/>
        </w:rPr>
        <w:t>m</w:t>
      </w:r>
      <w:r w:rsidR="009D3AD2">
        <w:rPr>
          <w:rFonts w:ascii="Times New Roman" w:hAnsi="Times New Roman" w:cs="Times New Roman"/>
          <w:sz w:val="24"/>
          <w:szCs w:val="24"/>
        </w:rPr>
        <w:t>а</w:t>
      </w:r>
      <w:bookmarkStart w:id="0" w:name="_GoBack"/>
      <w:bookmarkEnd w:id="0"/>
      <w:proofErr w:type="spellStart"/>
      <w:r w:rsidRPr="00D40CE7">
        <w:rPr>
          <w:rFonts w:ascii="Times New Roman" w:hAnsi="Times New Roman" w:cs="Times New Roman"/>
          <w:sz w:val="24"/>
          <w:szCs w:val="24"/>
          <w:lang w:val="en-US"/>
        </w:rPr>
        <w:t>il</w:t>
      </w:r>
      <w:proofErr w:type="spellEnd"/>
      <w:r w:rsidRPr="00D40CE7">
        <w:rPr>
          <w:rFonts w:ascii="Times New Roman" w:hAnsi="Times New Roman" w:cs="Times New Roman"/>
          <w:sz w:val="24"/>
          <w:szCs w:val="24"/>
        </w:rPr>
        <w:t>:</w:t>
      </w:r>
      <w:hyperlink r:id="rId5" w:history="1">
        <w:r w:rsidRPr="00D40CE7">
          <w:rPr>
            <w:rStyle w:val="a3"/>
            <w:rFonts w:ascii="Times New Roman" w:hAnsi="Times New Roman" w:cs="Times New Roman"/>
            <w:sz w:val="24"/>
            <w:szCs w:val="24"/>
            <w:lang w:val="en-US"/>
          </w:rPr>
          <w:t>sorese</w:t>
        </w:r>
        <w:r w:rsidRPr="00D40CE7">
          <w:rPr>
            <w:rStyle w:val="a3"/>
            <w:rFonts w:ascii="Times New Roman" w:hAnsi="Times New Roman" w:cs="Times New Roman"/>
            <w:sz w:val="24"/>
            <w:szCs w:val="24"/>
          </w:rPr>
          <w:t>@</w:t>
        </w:r>
        <w:r w:rsidRPr="00D40CE7">
          <w:rPr>
            <w:rStyle w:val="a3"/>
            <w:rFonts w:ascii="Times New Roman" w:hAnsi="Times New Roman" w:cs="Times New Roman"/>
            <w:sz w:val="24"/>
            <w:szCs w:val="24"/>
            <w:lang w:val="en-US"/>
          </w:rPr>
          <w:t>yandex</w:t>
        </w:r>
        <w:r w:rsidRPr="00D40CE7">
          <w:rPr>
            <w:rStyle w:val="a3"/>
            <w:rFonts w:ascii="Times New Roman" w:hAnsi="Times New Roman" w:cs="Times New Roman"/>
            <w:sz w:val="24"/>
            <w:szCs w:val="24"/>
          </w:rPr>
          <w:t>.</w:t>
        </w:r>
        <w:proofErr w:type="spellStart"/>
        <w:r w:rsidRPr="00D40CE7">
          <w:rPr>
            <w:rStyle w:val="a3"/>
            <w:rFonts w:ascii="Times New Roman" w:hAnsi="Times New Roman" w:cs="Times New Roman"/>
            <w:sz w:val="24"/>
            <w:szCs w:val="24"/>
            <w:lang w:val="en-US"/>
          </w:rPr>
          <w:t>ru</w:t>
        </w:r>
        <w:proofErr w:type="spellEnd"/>
      </w:hyperlink>
    </w:p>
    <w:p w:rsidR="00162621" w:rsidRDefault="00162621" w:rsidP="009F1C87">
      <w:pPr>
        <w:spacing w:after="0" w:line="240" w:lineRule="auto"/>
        <w:jc w:val="center"/>
        <w:rPr>
          <w:sz w:val="24"/>
          <w:szCs w:val="24"/>
        </w:rPr>
      </w:pPr>
    </w:p>
    <w:p w:rsidR="00162621" w:rsidRPr="00D40CE7" w:rsidRDefault="00162621" w:rsidP="009F1C87">
      <w:pPr>
        <w:spacing w:after="0" w:line="240" w:lineRule="auto"/>
        <w:jc w:val="center"/>
        <w:rPr>
          <w:rFonts w:ascii="Times New Roman" w:hAnsi="Times New Roman" w:cs="Times New Roman"/>
          <w:sz w:val="24"/>
          <w:szCs w:val="24"/>
          <w:u w:val="single"/>
        </w:rPr>
      </w:pPr>
    </w:p>
    <w:p w:rsidR="00162621" w:rsidRPr="00942D43" w:rsidRDefault="00162621" w:rsidP="001D336B">
      <w:pPr>
        <w:spacing w:after="0" w:line="240" w:lineRule="auto"/>
        <w:jc w:val="center"/>
        <w:rPr>
          <w:rFonts w:ascii="Times New Roman" w:hAnsi="Times New Roman" w:cs="Times New Roman"/>
          <w:b/>
          <w:sz w:val="24"/>
          <w:szCs w:val="24"/>
        </w:rPr>
      </w:pPr>
      <w:r w:rsidRPr="00942D43">
        <w:rPr>
          <w:rFonts w:ascii="Times New Roman" w:hAnsi="Times New Roman" w:cs="Times New Roman"/>
          <w:b/>
          <w:sz w:val="24"/>
          <w:szCs w:val="24"/>
        </w:rPr>
        <w:t xml:space="preserve">Муниципальное казенное учреждение «Социально-реабилитационный центр </w:t>
      </w:r>
    </w:p>
    <w:p w:rsidR="00162621" w:rsidRPr="00942D43" w:rsidRDefault="00162621" w:rsidP="001D336B">
      <w:pPr>
        <w:spacing w:after="0" w:line="240" w:lineRule="auto"/>
        <w:jc w:val="center"/>
        <w:rPr>
          <w:rFonts w:ascii="Times New Roman" w:hAnsi="Times New Roman" w:cs="Times New Roman"/>
          <w:b/>
          <w:sz w:val="24"/>
          <w:szCs w:val="24"/>
        </w:rPr>
      </w:pPr>
      <w:r w:rsidRPr="00942D43">
        <w:rPr>
          <w:rFonts w:ascii="Times New Roman" w:hAnsi="Times New Roman" w:cs="Times New Roman"/>
          <w:b/>
          <w:sz w:val="24"/>
          <w:szCs w:val="24"/>
        </w:rPr>
        <w:t xml:space="preserve">для несовершеннолетних» </w:t>
      </w:r>
    </w:p>
    <w:p w:rsidR="00162621" w:rsidRPr="00942D43" w:rsidRDefault="00162621" w:rsidP="001D336B">
      <w:pPr>
        <w:spacing w:after="0" w:line="240" w:lineRule="auto"/>
        <w:jc w:val="center"/>
        <w:rPr>
          <w:rFonts w:ascii="Times New Roman" w:hAnsi="Times New Roman" w:cs="Times New Roman"/>
          <w:b/>
          <w:sz w:val="24"/>
          <w:szCs w:val="24"/>
        </w:rPr>
      </w:pPr>
      <w:r w:rsidRPr="00942D43">
        <w:rPr>
          <w:rFonts w:ascii="Times New Roman" w:hAnsi="Times New Roman" w:cs="Times New Roman"/>
          <w:b/>
          <w:sz w:val="24"/>
          <w:szCs w:val="24"/>
        </w:rPr>
        <w:t>Таштагольского района</w:t>
      </w:r>
    </w:p>
    <w:p w:rsidR="00162621" w:rsidRPr="00D40CE7" w:rsidRDefault="00162621" w:rsidP="001D336B">
      <w:pPr>
        <w:spacing w:after="0" w:line="240" w:lineRule="auto"/>
        <w:jc w:val="center"/>
        <w:rPr>
          <w:rFonts w:ascii="Times New Roman" w:hAnsi="Times New Roman" w:cs="Times New Roman"/>
          <w:sz w:val="24"/>
          <w:szCs w:val="24"/>
        </w:rPr>
      </w:pPr>
    </w:p>
    <w:p w:rsidR="00162621" w:rsidRDefault="00162621" w:rsidP="001D336B">
      <w:pPr>
        <w:spacing w:after="0" w:line="240" w:lineRule="auto"/>
        <w:jc w:val="center"/>
        <w:rPr>
          <w:rFonts w:ascii="Times New Roman" w:hAnsi="Times New Roman" w:cs="Times New Roman"/>
        </w:rPr>
      </w:pPr>
    </w:p>
    <w:p w:rsidR="00162621" w:rsidRDefault="009D3AD2" w:rsidP="001D336B">
      <w:pPr>
        <w:spacing w:after="0" w:line="240" w:lineRule="auto"/>
        <w:jc w:val="center"/>
        <w:rPr>
          <w:rFonts w:ascii="Times New Roman" w:hAnsi="Times New Roman" w:cs="Times New Roman"/>
        </w:rPr>
      </w:pPr>
      <w:r>
        <w:rPr>
          <w:noProof/>
        </w:rPr>
        <w:pict>
          <v:roundrect id="Скругленный прямоугольник 5" o:spid="_x0000_s1033" style="position:absolute;left:0;text-align:left;margin-left:-2.65pt;margin-top:12.1pt;width:247.55pt;height:101.9pt;z-index:-1;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" fillcolor="#e6b9b8" strokecolor="#385d8a" strokeweight="2pt"/>
        </w:pict>
      </w:r>
    </w:p>
    <w:p w:rsidR="00A1698D" w:rsidRDefault="009D3AD2" w:rsidP="00942D43">
      <w:pPr>
        <w:spacing w:after="0" w:line="24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0" type="#_x0000_t75" style="position:absolute;left:0;text-align:left;margin-left:511.5pt;margin-top:112.35pt;width:59.25pt;height:59.25pt;z-index:5;visibility:visible;mso-wrap-style:square;mso-wrap-distance-left:9pt;mso-wrap-distance-top:0;mso-wrap-distance-right:9pt;mso-wrap-distance-bottom:0;mso-position-horizontal-relative:margin;mso-position-vertical-relative:margin;mso-width-relative:margin;mso-height-relative:margin">
            <v:imagedata r:id="rId6" o:title=""/>
            <w10:wrap type="square" anchorx="margin" anchory="margin"/>
          </v:shape>
        </w:pict>
      </w:r>
      <w:r>
        <w:rPr>
          <w:noProof/>
        </w:rPr>
        <w:pict>
          <v:shape id="Рисунок 1" o:spid="_x0000_s1031" type="#_x0000_t75" style="position:absolute;left:0;text-align:left;margin-left:744pt;margin-top:113.1pt;width:63.6pt;height:61.5pt;z-index:4;visibility:visible;mso-wrap-style:square;mso-wrap-distance-left:9pt;mso-wrap-distance-top:0;mso-wrap-distance-right:9pt;mso-wrap-distance-bottom:0;mso-position-horizontal-relative:page;mso-position-vertical-relative:margin;mso-width-relative:margin;mso-height-relative:margin">
            <v:imagedata r:id="rId7" o:title=""/>
            <w10:wrap type="square" anchorx="page" anchory="margin"/>
          </v:shape>
        </w:pict>
      </w:r>
      <w:r>
        <w:rPr>
          <w:noProof/>
          <w:lang w:eastAsia="ru-RU"/>
        </w:rPr>
        <w:pict>
          <v:shape id="Рисунок 3" o:spid="_x0000_i1025" type="#_x0000_t75" style="width:77.25pt;height:68.25pt;visibility:visible;mso-wrap-style:square">
            <v:imagedata r:id="rId8" o:title=""/>
          </v:shape>
        </w:pict>
      </w:r>
    </w:p>
    <w:p w:rsidR="00A1698D" w:rsidRDefault="00A1698D" w:rsidP="001D336B">
      <w:pPr>
        <w:spacing w:after="0" w:line="240" w:lineRule="auto"/>
        <w:jc w:val="center"/>
        <w:rPr>
          <w:rFonts w:ascii="Cambria" w:hAnsi="Cambria" w:cs="Cambria"/>
          <w:b/>
          <w:bCs/>
          <w:color w:val="002060"/>
          <w:sz w:val="44"/>
          <w:szCs w:val="44"/>
        </w:rPr>
      </w:pPr>
    </w:p>
    <w:p w:rsidR="00942D43" w:rsidRDefault="00942D43" w:rsidP="001D336B">
      <w:pPr>
        <w:spacing w:after="0" w:line="240" w:lineRule="auto"/>
        <w:jc w:val="center"/>
        <w:rPr>
          <w:rFonts w:ascii="Cambria" w:hAnsi="Cambria" w:cs="Cambria"/>
          <w:b/>
          <w:bCs/>
          <w:color w:val="002060"/>
          <w:sz w:val="44"/>
          <w:szCs w:val="44"/>
        </w:rPr>
      </w:pPr>
    </w:p>
    <w:p w:rsidR="00162621" w:rsidRPr="00DE29AB" w:rsidRDefault="00A1698D" w:rsidP="001D336B">
      <w:pPr>
        <w:spacing w:after="0" w:line="240" w:lineRule="auto"/>
        <w:jc w:val="center"/>
        <w:rPr>
          <w:rFonts w:ascii="Arabic Typesetting" w:hAnsi="Arabic Typesetting" w:cs="Arabic Typesetting"/>
          <w:b/>
          <w:bCs/>
          <w:color w:val="002060"/>
          <w:sz w:val="44"/>
          <w:szCs w:val="44"/>
        </w:rPr>
      </w:pPr>
      <w:r>
        <w:rPr>
          <w:rFonts w:ascii="Cambria" w:hAnsi="Cambria" w:cs="Cambria"/>
          <w:b/>
          <w:bCs/>
          <w:color w:val="002060"/>
          <w:sz w:val="44"/>
          <w:szCs w:val="44"/>
        </w:rPr>
        <w:t>П</w:t>
      </w:r>
      <w:r w:rsidR="00162621" w:rsidRPr="00DE29AB">
        <w:rPr>
          <w:rFonts w:ascii="Cambria" w:hAnsi="Cambria" w:cs="Cambria"/>
          <w:b/>
          <w:bCs/>
          <w:color w:val="002060"/>
          <w:sz w:val="44"/>
          <w:szCs w:val="44"/>
        </w:rPr>
        <w:t>латформа</w:t>
      </w:r>
    </w:p>
    <w:p w:rsidR="00162621" w:rsidRDefault="00162621" w:rsidP="001D336B">
      <w:pPr>
        <w:spacing w:after="0" w:line="240" w:lineRule="auto"/>
        <w:jc w:val="center"/>
        <w:rPr>
          <w:b/>
          <w:bCs/>
          <w:color w:val="002060"/>
          <w:sz w:val="44"/>
          <w:szCs w:val="44"/>
        </w:rPr>
      </w:pPr>
      <w:r w:rsidRPr="00DE29AB">
        <w:rPr>
          <w:rFonts w:ascii="Arabic Typesetting" w:hAnsi="Arabic Typesetting" w:cs="Arabic Typesetting"/>
          <w:b/>
          <w:bCs/>
          <w:color w:val="002060"/>
          <w:sz w:val="44"/>
          <w:szCs w:val="44"/>
        </w:rPr>
        <w:t>«</w:t>
      </w:r>
      <w:proofErr w:type="gramStart"/>
      <w:r w:rsidRPr="00DE29AB">
        <w:rPr>
          <w:rFonts w:ascii="Cambria" w:hAnsi="Cambria" w:cs="Cambria"/>
          <w:b/>
          <w:bCs/>
          <w:color w:val="002060"/>
          <w:sz w:val="44"/>
          <w:szCs w:val="44"/>
        </w:rPr>
        <w:t>Со</w:t>
      </w:r>
      <w:r w:rsidRPr="00DE29AB">
        <w:rPr>
          <w:rFonts w:ascii="Arabic Typesetting" w:hAnsi="Arabic Typesetting" w:cs="Arabic Typesetting"/>
          <w:b/>
          <w:bCs/>
          <w:color w:val="002060"/>
          <w:sz w:val="44"/>
          <w:szCs w:val="44"/>
        </w:rPr>
        <w:t>-</w:t>
      </w:r>
      <w:r w:rsidRPr="00DE29AB">
        <w:rPr>
          <w:rFonts w:ascii="Cambria" w:hAnsi="Cambria" w:cs="Cambria"/>
          <w:b/>
          <w:bCs/>
          <w:color w:val="002060"/>
          <w:sz w:val="44"/>
          <w:szCs w:val="44"/>
        </w:rPr>
        <w:t>действие</w:t>
      </w:r>
      <w:proofErr w:type="gramEnd"/>
      <w:r w:rsidRPr="00DE29AB">
        <w:rPr>
          <w:rFonts w:ascii="Arabic Typesetting" w:hAnsi="Arabic Typesetting" w:cs="Arabic Typesetting"/>
          <w:b/>
          <w:bCs/>
          <w:color w:val="002060"/>
          <w:sz w:val="44"/>
          <w:szCs w:val="44"/>
        </w:rPr>
        <w:t>»</w:t>
      </w:r>
    </w:p>
    <w:p w:rsidR="00162621" w:rsidRPr="003A6B51" w:rsidRDefault="00162621" w:rsidP="001D336B">
      <w:pPr>
        <w:spacing w:after="0" w:line="240" w:lineRule="auto"/>
        <w:jc w:val="center"/>
        <w:rPr>
          <w:b/>
          <w:bCs/>
          <w:color w:val="002060"/>
          <w:sz w:val="44"/>
          <w:szCs w:val="44"/>
        </w:rPr>
      </w:pPr>
    </w:p>
    <w:p w:rsidR="00162621" w:rsidRDefault="009D3AD2" w:rsidP="001D336B">
      <w:pPr>
        <w:spacing w:after="0" w:line="240" w:lineRule="auto"/>
        <w:jc w:val="center"/>
        <w:rPr>
          <w:sz w:val="44"/>
          <w:szCs w:val="44"/>
        </w:rPr>
      </w:pPr>
      <w:r>
        <w:rPr>
          <w:noProof/>
          <w:sz w:val="44"/>
          <w:szCs w:val="44"/>
          <w:lang w:eastAsia="ru-RU"/>
        </w:rPr>
        <w:pict>
          <v:shape id="Рисунок 1" o:spid="_x0000_i1026" type="#_x0000_t75" style="width:168pt;height:159pt;visibility:visible">
            <v:imagedata r:id="rId9" o:title="" croptop="5709f" cropleft="12967f"/>
          </v:shape>
        </w:pict>
      </w:r>
    </w:p>
    <w:p w:rsidR="00162621" w:rsidRDefault="00162621" w:rsidP="001D336B">
      <w:pPr>
        <w:spacing w:after="0" w:line="240" w:lineRule="auto"/>
        <w:jc w:val="center"/>
        <w:rPr>
          <w:rFonts w:ascii="Times New Roman" w:hAnsi="Times New Roman" w:cs="Times New Roman"/>
          <w:sz w:val="24"/>
          <w:szCs w:val="24"/>
        </w:rPr>
      </w:pPr>
    </w:p>
    <w:p w:rsidR="00162621" w:rsidRDefault="00162621" w:rsidP="001D336B">
      <w:pPr>
        <w:spacing w:after="0" w:line="240" w:lineRule="auto"/>
        <w:jc w:val="center"/>
        <w:rPr>
          <w:rFonts w:ascii="Times New Roman" w:hAnsi="Times New Roman" w:cs="Times New Roman"/>
          <w:sz w:val="24"/>
          <w:szCs w:val="24"/>
        </w:rPr>
      </w:pPr>
      <w:proofErr w:type="spellStart"/>
      <w:r w:rsidRPr="00DE29AB">
        <w:rPr>
          <w:rFonts w:ascii="Times New Roman" w:hAnsi="Times New Roman" w:cs="Times New Roman"/>
          <w:sz w:val="24"/>
          <w:szCs w:val="24"/>
        </w:rPr>
        <w:t>г.Таштагол</w:t>
      </w:r>
      <w:proofErr w:type="spellEnd"/>
    </w:p>
    <w:p w:rsidR="00942D43" w:rsidRDefault="00942D43" w:rsidP="001D336B">
      <w:pPr>
        <w:spacing w:after="0" w:line="240" w:lineRule="auto"/>
        <w:jc w:val="center"/>
        <w:rPr>
          <w:rFonts w:ascii="Times New Roman" w:hAnsi="Times New Roman" w:cs="Times New Roman"/>
          <w:sz w:val="24"/>
          <w:szCs w:val="24"/>
        </w:rPr>
      </w:pPr>
    </w:p>
    <w:p w:rsidR="00162621" w:rsidRPr="00942D43" w:rsidRDefault="00162621" w:rsidP="001D336B">
      <w:pPr>
        <w:spacing w:after="0" w:line="240" w:lineRule="auto"/>
        <w:jc w:val="center"/>
        <w:rPr>
          <w:rFonts w:ascii="Times New Roman" w:hAnsi="Times New Roman" w:cs="Times New Roman"/>
          <w:i/>
          <w:color w:val="FFFFFF"/>
          <w:sz w:val="24"/>
          <w:szCs w:val="24"/>
          <w:highlight w:val="red"/>
        </w:rPr>
      </w:pPr>
      <w:r w:rsidRPr="00942D43">
        <w:rPr>
          <w:rFonts w:ascii="Times New Roman" w:hAnsi="Times New Roman" w:cs="Times New Roman"/>
          <w:i/>
          <w:color w:val="FFFFFF"/>
          <w:sz w:val="24"/>
          <w:szCs w:val="24"/>
          <w:highlight w:val="red"/>
        </w:rPr>
        <w:lastRenderedPageBreak/>
        <w:t xml:space="preserve">ВРЕДНЫЕ ПРИВЫЧКИ </w:t>
      </w:r>
    </w:p>
    <w:p w:rsidR="00162621" w:rsidRPr="00942D43" w:rsidRDefault="00162621" w:rsidP="00817555">
      <w:pPr>
        <w:spacing w:after="0" w:line="240" w:lineRule="auto"/>
        <w:jc w:val="center"/>
        <w:rPr>
          <w:rFonts w:ascii="Times New Roman" w:hAnsi="Times New Roman" w:cs="Times New Roman"/>
          <w:i/>
          <w:color w:val="FFFFFF"/>
          <w:sz w:val="24"/>
          <w:szCs w:val="24"/>
          <w:highlight w:val="red"/>
        </w:rPr>
      </w:pPr>
      <w:r w:rsidRPr="00942D43">
        <w:rPr>
          <w:rFonts w:ascii="Times New Roman" w:hAnsi="Times New Roman" w:cs="Times New Roman"/>
          <w:i/>
          <w:color w:val="FFFFFF"/>
          <w:sz w:val="24"/>
          <w:szCs w:val="24"/>
          <w:highlight w:val="red"/>
        </w:rPr>
        <w:t xml:space="preserve">У БЕРЕМЕННЫХ </w:t>
      </w:r>
    </w:p>
    <w:p w:rsidR="00162621" w:rsidRPr="00942D43" w:rsidRDefault="00162621" w:rsidP="00817555">
      <w:pPr>
        <w:spacing w:after="0" w:line="240" w:lineRule="auto"/>
        <w:jc w:val="center"/>
        <w:rPr>
          <w:rFonts w:ascii="Times New Roman" w:hAnsi="Times New Roman" w:cs="Times New Roman"/>
          <w:i/>
          <w:color w:val="FFFFFF"/>
          <w:sz w:val="24"/>
          <w:szCs w:val="24"/>
        </w:rPr>
      </w:pPr>
      <w:r w:rsidRPr="00942D43">
        <w:rPr>
          <w:rFonts w:ascii="Times New Roman" w:hAnsi="Times New Roman" w:cs="Times New Roman"/>
          <w:i/>
          <w:color w:val="FFFFFF"/>
          <w:sz w:val="24"/>
          <w:szCs w:val="24"/>
          <w:highlight w:val="red"/>
        </w:rPr>
        <w:t>и их влияние на здоровье детей</w:t>
      </w:r>
    </w:p>
    <w:p w:rsidR="00162621" w:rsidRDefault="00162621" w:rsidP="00817555">
      <w:pPr>
        <w:spacing w:after="0" w:line="240" w:lineRule="auto"/>
        <w:rPr>
          <w:rFonts w:ascii="Times New Roman" w:hAnsi="Times New Roman" w:cs="Times New Roman"/>
          <w:sz w:val="24"/>
          <w:szCs w:val="24"/>
        </w:rPr>
      </w:pPr>
    </w:p>
    <w:p w:rsidR="00162621" w:rsidRDefault="00162621" w:rsidP="004A6D0F">
      <w:pPr>
        <w:spacing w:after="0" w:line="240" w:lineRule="auto"/>
        <w:ind w:firstLine="709"/>
        <w:jc w:val="both"/>
        <w:rPr>
          <w:rFonts w:ascii="Times New Roman" w:hAnsi="Times New Roman" w:cs="Times New Roman"/>
        </w:rPr>
      </w:pPr>
      <w:r w:rsidRPr="00817555">
        <w:rPr>
          <w:rFonts w:ascii="Times New Roman" w:hAnsi="Times New Roman" w:cs="Times New Roman"/>
        </w:rPr>
        <w:t>К вредным привычкам беременных следует отнести прежде всего </w:t>
      </w:r>
      <w:r w:rsidRPr="00102D26">
        <w:rPr>
          <w:rFonts w:ascii="Times New Roman" w:hAnsi="Times New Roman" w:cs="Times New Roman"/>
          <w:b/>
          <w:bCs/>
        </w:rPr>
        <w:t>алкоголизм, курение, наркоманию, токсикоманию</w:t>
      </w:r>
      <w:r>
        <w:rPr>
          <w:rFonts w:ascii="Times New Roman" w:hAnsi="Times New Roman" w:cs="Times New Roman"/>
        </w:rPr>
        <w:t>.</w:t>
      </w:r>
      <w:r w:rsidRPr="00817555">
        <w:rPr>
          <w:rFonts w:ascii="Times New Roman" w:hAnsi="Times New Roman" w:cs="Times New Roman"/>
        </w:rPr>
        <w:t> </w:t>
      </w:r>
    </w:p>
    <w:p w:rsidR="00162621" w:rsidRDefault="00162621" w:rsidP="004A6D0F">
      <w:pPr>
        <w:spacing w:after="0" w:line="240" w:lineRule="auto"/>
        <w:ind w:firstLine="709"/>
        <w:jc w:val="both"/>
        <w:rPr>
          <w:rFonts w:ascii="Times New Roman" w:hAnsi="Times New Roman" w:cs="Times New Roman"/>
        </w:rPr>
      </w:pPr>
    </w:p>
    <w:p w:rsidR="00162621" w:rsidRDefault="00162621" w:rsidP="004A6D0F">
      <w:pPr>
        <w:spacing w:after="0" w:line="240" w:lineRule="auto"/>
        <w:ind w:firstLine="709"/>
        <w:jc w:val="both"/>
        <w:rPr>
          <w:rFonts w:ascii="Times New Roman" w:hAnsi="Times New Roman" w:cs="Times New Roman"/>
        </w:rPr>
      </w:pPr>
      <w:r w:rsidRPr="00DE30C3">
        <w:rPr>
          <w:rFonts w:ascii="Times New Roman" w:hAnsi="Times New Roman" w:cs="Times New Roman"/>
        </w:rPr>
        <w:t>У будущей матери, злоупотребляющей алкоголем, риск выкидыша увеличивается в 2-4 раза. Внутриутробное воздействие алкоголя приводит к появлению ряда проблем – от врожденных пороков до неврологических расстройств и нарушений развития.</w:t>
      </w:r>
    </w:p>
    <w:p w:rsidR="00162621" w:rsidRDefault="009D3AD2" w:rsidP="004A6D0F">
      <w:pPr>
        <w:spacing w:after="0" w:line="240" w:lineRule="auto"/>
        <w:jc w:val="both"/>
        <w:rPr>
          <w:rFonts w:ascii="Times New Roman" w:hAnsi="Times New Roman" w:cs="Times New Roman"/>
        </w:rPr>
      </w:pPr>
      <w:r>
        <w:rPr>
          <w:noProof/>
          <w:lang w:eastAsia="ru-RU"/>
        </w:rPr>
        <w:pict>
          <v:shape id="Рисунок 5" o:spid="_x0000_s1026" type="#_x0000_t75" style="position:absolute;left:0;text-align:left;margin-left:.9pt;margin-top:183.8pt;width:67.95pt;height:96.2pt;z-index:1;visibility:visible;mso-position-horizontal-relative:margin;mso-position-vertical-relative:margin">
            <v:imagedata r:id="rId10" o:title=""/>
            <w10:wrap type="square" anchorx="margin" anchory="margin"/>
          </v:shape>
        </w:pict>
      </w:r>
      <w:r w:rsidR="00162621" w:rsidRPr="0083703D">
        <w:rPr>
          <w:rFonts w:ascii="Times New Roman" w:hAnsi="Times New Roman" w:cs="Times New Roman"/>
        </w:rPr>
        <w:t>В большинстве случаев женщин, принимающих наркотики, ждут осложнения во время беременности. Некоторые препараты приводят к дефициту питательных веществ, анемии (малокровию) и замедленному развитию плода. Увеличивается также предрасположенность к рождению детей с пороками внутриутробного развития, наркозависимостью с первых дней жизни, возникновению тяжёлых поздних токсикозов беременных. Внутривенное употребление наркотиков может привести к гепатиту и к СПИДу.</w:t>
      </w:r>
    </w:p>
    <w:p w:rsidR="00162621" w:rsidRDefault="00162621" w:rsidP="004A6D0F">
      <w:pPr>
        <w:spacing w:after="0" w:line="240" w:lineRule="auto"/>
        <w:jc w:val="right"/>
        <w:rPr>
          <w:rFonts w:ascii="Times New Roman" w:hAnsi="Times New Roman" w:cs="Times New Roman"/>
        </w:rPr>
      </w:pPr>
    </w:p>
    <w:p w:rsidR="00162621" w:rsidRPr="004A6D0F" w:rsidRDefault="00162621" w:rsidP="004A6D0F">
      <w:pPr>
        <w:spacing w:after="0" w:line="240" w:lineRule="auto"/>
        <w:jc w:val="right"/>
        <w:rPr>
          <w:rFonts w:ascii="Times New Roman" w:hAnsi="Times New Roman" w:cs="Times New Roman"/>
          <w:b/>
          <w:bCs/>
          <w:color w:val="002060"/>
        </w:rPr>
      </w:pPr>
      <w:r w:rsidRPr="004A6D0F">
        <w:rPr>
          <w:rFonts w:ascii="Times New Roman" w:hAnsi="Times New Roman" w:cs="Times New Roman"/>
          <w:b/>
          <w:bCs/>
          <w:color w:val="002060"/>
        </w:rPr>
        <w:t>Молодой девушке – будущей матери</w:t>
      </w:r>
    </w:p>
    <w:p w:rsidR="00162621" w:rsidRDefault="00162621" w:rsidP="004A6D0F">
      <w:pPr>
        <w:spacing w:after="0" w:line="240" w:lineRule="auto"/>
        <w:jc w:val="right"/>
        <w:rPr>
          <w:rFonts w:ascii="Times New Roman" w:hAnsi="Times New Roman" w:cs="Times New Roman"/>
          <w:b/>
          <w:bCs/>
          <w:color w:val="002060"/>
        </w:rPr>
      </w:pPr>
      <w:r w:rsidRPr="004A6D0F">
        <w:rPr>
          <w:rFonts w:ascii="Times New Roman" w:hAnsi="Times New Roman" w:cs="Times New Roman"/>
          <w:b/>
          <w:bCs/>
          <w:color w:val="002060"/>
        </w:rPr>
        <w:t xml:space="preserve"> и женщине, следует знать и всегда помнить, что только полный отказ </w:t>
      </w:r>
    </w:p>
    <w:p w:rsidR="00162621" w:rsidRDefault="00162621" w:rsidP="004A6D0F">
      <w:pPr>
        <w:spacing w:after="0" w:line="240" w:lineRule="auto"/>
        <w:jc w:val="right"/>
        <w:rPr>
          <w:rFonts w:ascii="Times New Roman" w:hAnsi="Times New Roman" w:cs="Times New Roman"/>
          <w:b/>
          <w:bCs/>
          <w:color w:val="002060"/>
        </w:rPr>
      </w:pPr>
      <w:r w:rsidRPr="004A6D0F">
        <w:rPr>
          <w:rFonts w:ascii="Times New Roman" w:hAnsi="Times New Roman" w:cs="Times New Roman"/>
          <w:b/>
          <w:bCs/>
          <w:color w:val="002060"/>
        </w:rPr>
        <w:t xml:space="preserve">от наркотических, психотропных </w:t>
      </w:r>
    </w:p>
    <w:p w:rsidR="00162621" w:rsidRDefault="00162621" w:rsidP="004A6D0F">
      <w:pPr>
        <w:spacing w:after="0" w:line="240" w:lineRule="auto"/>
        <w:jc w:val="right"/>
        <w:rPr>
          <w:rFonts w:ascii="Times New Roman" w:hAnsi="Times New Roman" w:cs="Times New Roman"/>
          <w:b/>
          <w:bCs/>
          <w:color w:val="002060"/>
        </w:rPr>
      </w:pPr>
      <w:r w:rsidRPr="004A6D0F">
        <w:rPr>
          <w:rFonts w:ascii="Times New Roman" w:hAnsi="Times New Roman" w:cs="Times New Roman"/>
          <w:b/>
          <w:bCs/>
          <w:color w:val="002060"/>
        </w:rPr>
        <w:t xml:space="preserve">и алкогольных средств в период беременности, здоровый образ жизни –служат гарантией рождения </w:t>
      </w:r>
    </w:p>
    <w:p w:rsidR="00162621" w:rsidRPr="004A6D0F" w:rsidRDefault="00162621" w:rsidP="004A6D0F">
      <w:pPr>
        <w:spacing w:after="0" w:line="240" w:lineRule="auto"/>
        <w:jc w:val="right"/>
        <w:rPr>
          <w:rFonts w:ascii="Times New Roman" w:hAnsi="Times New Roman" w:cs="Times New Roman"/>
          <w:b/>
          <w:bCs/>
          <w:color w:val="002060"/>
        </w:rPr>
      </w:pPr>
      <w:r w:rsidRPr="004A6D0F">
        <w:rPr>
          <w:rFonts w:ascii="Times New Roman" w:hAnsi="Times New Roman" w:cs="Times New Roman"/>
          <w:b/>
          <w:bCs/>
          <w:color w:val="002060"/>
        </w:rPr>
        <w:t>здорового и счастливого ребенка.</w:t>
      </w:r>
    </w:p>
    <w:p w:rsidR="00162621" w:rsidRPr="00DE30C3" w:rsidRDefault="00162621" w:rsidP="00DE30C3">
      <w:pPr>
        <w:ind w:firstLine="708"/>
        <w:jc w:val="both"/>
        <w:rPr>
          <w:rFonts w:ascii="Times New Roman" w:hAnsi="Times New Roman" w:cs="Times New Roman"/>
        </w:rPr>
      </w:pPr>
    </w:p>
    <w:p w:rsidR="00162621" w:rsidRPr="00AE4F22" w:rsidRDefault="00162621" w:rsidP="00AE4F22">
      <w:pPr>
        <w:spacing w:after="0" w:line="240" w:lineRule="auto"/>
        <w:ind w:firstLine="708"/>
        <w:jc w:val="both"/>
        <w:rPr>
          <w:rStyle w:val="a6"/>
          <w:rFonts w:ascii="Times New Roman" w:hAnsi="Times New Roman" w:cs="Times New Roman"/>
          <w:color w:val="FFFFFF"/>
          <w:u w:val="single"/>
          <w:shd w:val="clear" w:color="auto" w:fill="FFFFFF"/>
        </w:rPr>
      </w:pPr>
      <w:r w:rsidRPr="00CD1527">
        <w:rPr>
          <w:rStyle w:val="a6"/>
          <w:rFonts w:ascii="Times New Roman" w:hAnsi="Times New Roman" w:cs="Times New Roman"/>
          <w:color w:val="FFFFFF"/>
          <w:sz w:val="24"/>
          <w:szCs w:val="24"/>
          <w:u w:val="single"/>
          <w:shd w:val="clear" w:color="auto" w:fill="FFFFFF"/>
        </w:rPr>
        <w:lastRenderedPageBreak/>
        <w:t>Поддержка близких и родных!</w:t>
      </w:r>
    </w:p>
    <w:p w:rsidR="00162621" w:rsidRDefault="00162621" w:rsidP="00AE4F22">
      <w:pPr>
        <w:spacing w:after="0" w:line="240" w:lineRule="auto"/>
        <w:ind w:firstLine="708"/>
        <w:jc w:val="both"/>
        <w:rPr>
          <w:rStyle w:val="a6"/>
          <w:rFonts w:ascii="Times New Roman" w:hAnsi="Times New Roman" w:cs="Times New Roman"/>
          <w:color w:val="000000"/>
          <w:shd w:val="clear" w:color="auto" w:fill="FFFFFF"/>
        </w:rPr>
      </w:pPr>
    </w:p>
    <w:p w:rsidR="00162621" w:rsidRDefault="00162621" w:rsidP="00AE4F22">
      <w:pPr>
        <w:spacing w:after="0" w:line="240" w:lineRule="auto"/>
        <w:ind w:firstLine="708"/>
        <w:jc w:val="both"/>
        <w:rPr>
          <w:rFonts w:ascii="Times New Roman" w:hAnsi="Times New Roman" w:cs="Times New Roman"/>
          <w:color w:val="000000"/>
          <w:shd w:val="clear" w:color="auto" w:fill="FFFFFF"/>
        </w:rPr>
      </w:pPr>
      <w:r w:rsidRPr="00EB2226">
        <w:rPr>
          <w:rStyle w:val="a6"/>
          <w:rFonts w:ascii="Times New Roman" w:hAnsi="Times New Roman" w:cs="Times New Roman"/>
          <w:color w:val="000000"/>
          <w:shd w:val="clear" w:color="auto" w:fill="FFFFFF"/>
        </w:rPr>
        <w:t>Число несовершеннолетних родителей</w:t>
      </w:r>
      <w:r w:rsidRPr="001E633F">
        <w:rPr>
          <w:rFonts w:ascii="Times New Roman" w:hAnsi="Times New Roman" w:cs="Times New Roman"/>
          <w:color w:val="000000"/>
          <w:shd w:val="clear" w:color="auto" w:fill="FFFFFF"/>
        </w:rPr>
        <w:t xml:space="preserve"> растет с каждым годом. Основная причина неутешительной статистики связана с ближайшими родственниками подростков, которые не создали в своей семье атмосферу доверия и взаимопонимания. В результате дети ищут это самое понимание на стороне, что часто дает неутешительный итог. </w:t>
      </w:r>
    </w:p>
    <w:p w:rsidR="00162621" w:rsidRDefault="00162621" w:rsidP="00AE4F22">
      <w:pPr>
        <w:spacing w:after="0" w:line="240" w:lineRule="auto"/>
        <w:ind w:firstLine="708"/>
        <w:jc w:val="both"/>
        <w:rPr>
          <w:rFonts w:ascii="Times New Roman" w:hAnsi="Times New Roman" w:cs="Times New Roman"/>
          <w:color w:val="000000"/>
          <w:shd w:val="clear" w:color="auto" w:fill="FFFFFF"/>
        </w:rPr>
      </w:pPr>
    </w:p>
    <w:p w:rsidR="00162621" w:rsidRPr="00AE4F22" w:rsidRDefault="009D3AD2" w:rsidP="00AE4F22">
      <w:pPr>
        <w:spacing w:after="0" w:line="240" w:lineRule="auto"/>
        <w:ind w:firstLine="708"/>
        <w:jc w:val="both"/>
        <w:rPr>
          <w:rFonts w:ascii="Times New Roman" w:hAnsi="Times New Roman" w:cs="Times New Roman"/>
        </w:rPr>
      </w:pPr>
      <w:r>
        <w:rPr>
          <w:noProof/>
          <w:lang w:eastAsia="ru-RU"/>
        </w:rPr>
        <w:pict>
          <v:shape id="Рисунок 4" o:spid="_x0000_s1027" type="#_x0000_t75" style="position:absolute;left:0;text-align:left;margin-left:0;margin-top:0;width:66.9pt;height:99.3pt;z-index:2;visibility:visible;mso-position-horizontal:left;mso-position-vertical:center;mso-position-vertical-relative:margin">
            <v:imagedata r:id="rId11" o:title="" cropleft="10461f" cropright="10091f"/>
            <w10:wrap type="square" anchory="margin"/>
          </v:shape>
        </w:pict>
      </w:r>
      <w:r w:rsidR="00162621" w:rsidRPr="00AE4F22">
        <w:rPr>
          <w:rStyle w:val="a6"/>
          <w:rFonts w:ascii="Times New Roman" w:hAnsi="Times New Roman" w:cs="Times New Roman"/>
          <w:color w:val="000000"/>
          <w:shd w:val="clear" w:color="auto" w:fill="FFFFFF"/>
        </w:rPr>
        <w:t>Службы поддержки несовершеннолетних матерей в России</w:t>
      </w:r>
      <w:r w:rsidR="00162621" w:rsidRPr="00AE4F22">
        <w:rPr>
          <w:rFonts w:ascii="Times New Roman" w:hAnsi="Times New Roman" w:cs="Times New Roman"/>
          <w:color w:val="000000"/>
          <w:shd w:val="clear" w:color="auto" w:fill="FFFFFF"/>
        </w:rPr>
        <w:t>, созданы на общественных началах и предполагают участие психологов, педагогов, юристов, медиков, соцработников. Специалисты бесплатно консультируют девочек, проводят беседы с ними и их родителями. Нередко юные матери и их семьи не могут самостоятельно сделать выбор в пользу материнства или отказа от него, им нужен совет</w:t>
      </w:r>
      <w:r w:rsidR="00162621">
        <w:rPr>
          <w:rFonts w:ascii="Times New Roman" w:hAnsi="Times New Roman" w:cs="Times New Roman"/>
          <w:color w:val="000000"/>
          <w:shd w:val="clear" w:color="auto" w:fill="FFFFFF"/>
        </w:rPr>
        <w:t>.</w:t>
      </w:r>
      <w:r w:rsidR="00162621" w:rsidRPr="00AE4F22">
        <w:rPr>
          <w:rFonts w:ascii="Times New Roman" w:hAnsi="Times New Roman" w:cs="Times New Roman"/>
          <w:color w:val="000000"/>
          <w:shd w:val="clear" w:color="auto" w:fill="FFFFFF"/>
        </w:rPr>
        <w:t xml:space="preserve"> Нередки случаи аномального материнского поведения среди только что родивших несовершеннолетних матерей, поэтому в роддоме обязательно должен работать психолог.</w:t>
      </w:r>
    </w:p>
    <w:p w:rsidR="00162621" w:rsidRPr="00AE4F22" w:rsidRDefault="00162621" w:rsidP="00AE4F22">
      <w:pPr>
        <w:spacing w:after="0" w:line="240" w:lineRule="auto"/>
        <w:ind w:firstLine="708"/>
        <w:jc w:val="both"/>
        <w:rPr>
          <w:rFonts w:ascii="Times New Roman" w:hAnsi="Times New Roman" w:cs="Times New Roman"/>
          <w:sz w:val="24"/>
          <w:szCs w:val="24"/>
        </w:rPr>
      </w:pPr>
      <w:r w:rsidRPr="00AE4F22">
        <w:rPr>
          <w:rFonts w:ascii="Times New Roman" w:hAnsi="Times New Roman" w:cs="Times New Roman"/>
          <w:color w:val="000000"/>
          <w:shd w:val="clear" w:color="auto" w:fill="FFFFFF"/>
        </w:rPr>
        <w:t>Службы поддержки несовершеннолетних матерей призваны дать не только крышу над головой, но и оказывают духовную поддержку, помогают обрести уверенность в себе, привыкнуть к своему ребенку и реабилитироваться после стресса, причиненного этой непростой ситуацией. Центры помощи юным матерям способствуют тому, что дети остаются в семье, а не попадают в детдом.</w:t>
      </w:r>
    </w:p>
    <w:p w:rsidR="00162621" w:rsidRDefault="00162621" w:rsidP="00AE4F22">
      <w:pPr>
        <w:spacing w:after="0" w:line="240" w:lineRule="auto"/>
        <w:rPr>
          <w:rFonts w:ascii="Times New Roman" w:hAnsi="Times New Roman" w:cs="Times New Roman"/>
          <w:sz w:val="24"/>
          <w:szCs w:val="24"/>
        </w:rPr>
      </w:pPr>
    </w:p>
    <w:p w:rsidR="00162621" w:rsidRDefault="00162621" w:rsidP="00AE4F22">
      <w:pPr>
        <w:spacing w:after="0" w:line="240" w:lineRule="auto"/>
        <w:rPr>
          <w:rFonts w:ascii="Times New Roman" w:hAnsi="Times New Roman" w:cs="Times New Roman"/>
          <w:sz w:val="24"/>
          <w:szCs w:val="24"/>
        </w:rPr>
      </w:pPr>
    </w:p>
    <w:p w:rsidR="00162621" w:rsidRPr="003974E3" w:rsidRDefault="009D3AD2" w:rsidP="00CD1527">
      <w:pPr>
        <w:spacing w:after="0" w:line="240" w:lineRule="auto"/>
        <w:jc w:val="center"/>
        <w:rPr>
          <w:rFonts w:ascii="Times New Roman" w:hAnsi="Times New Roman" w:cs="Times New Roman"/>
          <w:color w:val="385623"/>
          <w:sz w:val="28"/>
          <w:szCs w:val="28"/>
        </w:rPr>
      </w:pPr>
      <w:r>
        <w:rPr>
          <w:noProof/>
          <w:lang w:eastAsia="ru-RU"/>
        </w:rPr>
        <w:lastRenderedPageBreak/>
        <w:pict>
          <v:shape id="Рисунок 9" o:spid="_x0000_s1028" type="#_x0000_t75" style="position:absolute;left:0;text-align:left;margin-left:554.95pt;margin-top:-10pt;width:140.65pt;height:30.05pt;z-index:3;visibility:visible;mso-position-horizontal-relative:margin;mso-position-vertical-relative:margin">
            <v:imagedata r:id="rId12" o:title=""/>
            <w10:wrap type="square" anchorx="margin" anchory="margin"/>
          </v:shape>
        </w:pict>
      </w:r>
    </w:p>
    <w:p w:rsidR="00162621" w:rsidRDefault="00162621" w:rsidP="006F3F1E">
      <w:pPr>
        <w:spacing w:after="0" w:line="240" w:lineRule="auto"/>
        <w:ind w:right="-861"/>
        <w:jc w:val="center"/>
        <w:rPr>
          <w:rFonts w:ascii="Times New Roman" w:hAnsi="Times New Roman" w:cs="Times New Roman"/>
          <w:b/>
          <w:bCs/>
          <w:color w:val="385623"/>
          <w:sz w:val="28"/>
          <w:szCs w:val="28"/>
          <w:u w:val="single"/>
        </w:rPr>
      </w:pPr>
    </w:p>
    <w:p w:rsidR="00162621" w:rsidRPr="006065B9" w:rsidRDefault="00162621" w:rsidP="00631114">
      <w:pPr>
        <w:spacing w:after="0" w:line="240" w:lineRule="auto"/>
        <w:ind w:firstLine="708"/>
        <w:jc w:val="both"/>
        <w:rPr>
          <w:rFonts w:ascii="Times New Roman" w:hAnsi="Times New Roman" w:cs="Times New Roman"/>
          <w:color w:val="282828"/>
          <w:shd w:val="clear" w:color="auto" w:fill="FFFFFF"/>
        </w:rPr>
      </w:pPr>
      <w:r w:rsidRPr="006065B9">
        <w:rPr>
          <w:rFonts w:ascii="Times New Roman" w:hAnsi="Times New Roman" w:cs="Times New Roman"/>
          <w:color w:val="282828"/>
          <w:shd w:val="clear" w:color="auto" w:fill="FFFFFF"/>
        </w:rPr>
        <w:t>Важной составляющей улучшения демографической ситуации в РФ является рост рождаемости за счет профилактики абортов. </w:t>
      </w:r>
    </w:p>
    <w:p w:rsidR="00162621" w:rsidRPr="006065B9" w:rsidRDefault="00162621" w:rsidP="00631114">
      <w:pPr>
        <w:spacing w:after="0" w:line="240" w:lineRule="auto"/>
        <w:ind w:firstLine="708"/>
        <w:jc w:val="both"/>
        <w:rPr>
          <w:rFonts w:ascii="Times New Roman" w:hAnsi="Times New Roman" w:cs="Times New Roman"/>
          <w:color w:val="282828"/>
          <w:shd w:val="clear" w:color="auto" w:fill="FFFFFF"/>
        </w:rPr>
      </w:pPr>
      <w:r w:rsidRPr="006065B9">
        <w:rPr>
          <w:rFonts w:ascii="Times New Roman" w:hAnsi="Times New Roman" w:cs="Times New Roman"/>
          <w:color w:val="282828"/>
          <w:shd w:val="clear" w:color="auto" w:fill="FFFFFF"/>
        </w:rPr>
        <w:t>Среди причин абортов чаще всего называли бытовые трудности, давление со стороны окружения, нежелание партнера иметь детей, психологическую неготовность быть матерью, отсутствие поддержки со стороны близких, страх перед будущими трудностями, несвоевременность беременности и др. Каждая из вышеуказанных причин устранима.</w:t>
      </w:r>
    </w:p>
    <w:p w:rsidR="00162621" w:rsidRDefault="00942D43" w:rsidP="006311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162621" w:rsidRPr="00EE1720">
        <w:rPr>
          <w:rFonts w:ascii="Times New Roman" w:hAnsi="Times New Roman" w:cs="Times New Roman"/>
          <w:sz w:val="24"/>
          <w:szCs w:val="24"/>
        </w:rPr>
        <w:t>латформа</w:t>
      </w:r>
      <w:r w:rsidR="00162621">
        <w:rPr>
          <w:rFonts w:ascii="Times New Roman" w:hAnsi="Times New Roman" w:cs="Times New Roman"/>
          <w:b/>
          <w:bCs/>
          <w:sz w:val="24"/>
          <w:szCs w:val="24"/>
        </w:rPr>
        <w:t xml:space="preserve"> «Со-действие»</w:t>
      </w:r>
      <w:r>
        <w:rPr>
          <w:rFonts w:ascii="Times New Roman" w:hAnsi="Times New Roman" w:cs="Times New Roman"/>
          <w:b/>
          <w:bCs/>
          <w:sz w:val="24"/>
          <w:szCs w:val="24"/>
        </w:rPr>
        <w:t xml:space="preserve"> в проекте «Территория мам»</w:t>
      </w:r>
      <w:r w:rsidR="00162621">
        <w:rPr>
          <w:rFonts w:ascii="Times New Roman" w:hAnsi="Times New Roman" w:cs="Times New Roman"/>
          <w:b/>
          <w:bCs/>
          <w:sz w:val="24"/>
          <w:szCs w:val="24"/>
        </w:rPr>
        <w:t xml:space="preserve"> </w:t>
      </w:r>
      <w:r w:rsidR="00162621">
        <w:rPr>
          <w:rFonts w:ascii="Times New Roman" w:hAnsi="Times New Roman" w:cs="Times New Roman"/>
          <w:sz w:val="24"/>
          <w:szCs w:val="24"/>
        </w:rPr>
        <w:t xml:space="preserve">создана для оказания помощи в принятии несовершеннолетней решения </w:t>
      </w:r>
      <w:proofErr w:type="gramStart"/>
      <w:r w:rsidR="00162621">
        <w:rPr>
          <w:rFonts w:ascii="Times New Roman" w:hAnsi="Times New Roman" w:cs="Times New Roman"/>
          <w:sz w:val="24"/>
          <w:szCs w:val="24"/>
        </w:rPr>
        <w:t>об  оставлении</w:t>
      </w:r>
      <w:proofErr w:type="gramEnd"/>
      <w:r w:rsidR="00162621">
        <w:rPr>
          <w:rFonts w:ascii="Times New Roman" w:hAnsi="Times New Roman" w:cs="Times New Roman"/>
          <w:sz w:val="24"/>
          <w:szCs w:val="24"/>
        </w:rPr>
        <w:t xml:space="preserve"> беременности и в перспективе своего ребенка; для формирования у беременных несовершеннолетних первичного чувства материнства, как профилактики отказов от новорожденных, абортов. </w:t>
      </w:r>
    </w:p>
    <w:p w:rsidR="00162621" w:rsidRPr="00EE1720" w:rsidRDefault="00162621" w:rsidP="006311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Главной целью данной платформы является сохранение беременности, а также формированию безопасной поддерживающей социальной сферы через организацию работы с родителями и ближайшим окружением. </w:t>
      </w:r>
    </w:p>
    <w:p w:rsidR="00162621" w:rsidRPr="00CD1527" w:rsidRDefault="00162621" w:rsidP="009212C8">
      <w:pPr>
        <w:spacing w:after="0" w:line="240" w:lineRule="auto"/>
        <w:rPr>
          <w:rFonts w:ascii="Times New Roman" w:hAnsi="Times New Roman" w:cs="Times New Roman"/>
          <w:sz w:val="24"/>
          <w:szCs w:val="24"/>
        </w:rPr>
      </w:pPr>
    </w:p>
    <w:p w:rsidR="00162621" w:rsidRPr="00CD1527" w:rsidRDefault="00162621" w:rsidP="009212C8">
      <w:pPr>
        <w:spacing w:after="0" w:line="240" w:lineRule="auto"/>
        <w:rPr>
          <w:rFonts w:ascii="Times New Roman" w:hAnsi="Times New Roman" w:cs="Times New Roman"/>
          <w:sz w:val="24"/>
          <w:szCs w:val="24"/>
        </w:rPr>
      </w:pPr>
    </w:p>
    <w:p w:rsidR="00162621" w:rsidRPr="00CD1527" w:rsidRDefault="00162621" w:rsidP="009212C8">
      <w:pPr>
        <w:spacing w:after="0" w:line="240" w:lineRule="auto"/>
        <w:rPr>
          <w:rFonts w:ascii="Times New Roman" w:hAnsi="Times New Roman" w:cs="Times New Roman"/>
          <w:sz w:val="24"/>
          <w:szCs w:val="24"/>
        </w:rPr>
      </w:pPr>
    </w:p>
    <w:p w:rsidR="00162621" w:rsidRPr="00CD1527" w:rsidRDefault="00162621" w:rsidP="009212C8">
      <w:pPr>
        <w:spacing w:after="0" w:line="240" w:lineRule="auto"/>
        <w:rPr>
          <w:rFonts w:ascii="Times New Roman" w:hAnsi="Times New Roman" w:cs="Times New Roman"/>
          <w:sz w:val="24"/>
          <w:szCs w:val="24"/>
        </w:rPr>
      </w:pPr>
    </w:p>
    <w:p w:rsidR="00162621" w:rsidRPr="00CD1527" w:rsidRDefault="00162621" w:rsidP="009212C8">
      <w:pPr>
        <w:spacing w:after="0" w:line="240" w:lineRule="auto"/>
        <w:rPr>
          <w:rFonts w:ascii="Times New Roman" w:hAnsi="Times New Roman" w:cs="Times New Roman"/>
          <w:sz w:val="24"/>
          <w:szCs w:val="24"/>
        </w:rPr>
      </w:pPr>
    </w:p>
    <w:p w:rsidR="00162621" w:rsidRPr="00CD1527" w:rsidRDefault="00162621" w:rsidP="009212C8">
      <w:pPr>
        <w:spacing w:after="0" w:line="240" w:lineRule="auto"/>
        <w:rPr>
          <w:rFonts w:ascii="Times New Roman" w:hAnsi="Times New Roman" w:cs="Times New Roman"/>
          <w:sz w:val="24"/>
          <w:szCs w:val="24"/>
        </w:rPr>
      </w:pPr>
    </w:p>
    <w:p w:rsidR="00162621" w:rsidRPr="00CD1527" w:rsidRDefault="00162621" w:rsidP="001D336B">
      <w:pPr>
        <w:spacing w:after="0" w:line="240" w:lineRule="auto"/>
        <w:jc w:val="center"/>
        <w:rPr>
          <w:sz w:val="44"/>
          <w:szCs w:val="44"/>
        </w:rPr>
      </w:pPr>
    </w:p>
    <w:p w:rsidR="00162621" w:rsidRPr="00DE29AB" w:rsidRDefault="00162621" w:rsidP="001D336B">
      <w:pPr>
        <w:spacing w:after="0" w:line="240" w:lineRule="auto"/>
        <w:rPr>
          <w:rFonts w:ascii="Times New Roman" w:hAnsi="Times New Roman" w:cs="Times New Roman"/>
          <w:sz w:val="36"/>
          <w:szCs w:val="36"/>
        </w:rPr>
      </w:pPr>
    </w:p>
    <w:sectPr w:rsidR="00162621" w:rsidRPr="00DE29AB" w:rsidSect="00A768E9">
      <w:pgSz w:w="16838" w:h="11906" w:orient="landscape"/>
      <w:pgMar w:top="851" w:right="1134" w:bottom="567"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00E1"/>
    <w:multiLevelType w:val="hybridMultilevel"/>
    <w:tmpl w:val="BEC043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DFA"/>
    <w:rsid w:val="00102D26"/>
    <w:rsid w:val="001550B3"/>
    <w:rsid w:val="001601AC"/>
    <w:rsid w:val="00162621"/>
    <w:rsid w:val="001919BE"/>
    <w:rsid w:val="001C00E0"/>
    <w:rsid w:val="001D336B"/>
    <w:rsid w:val="001E633F"/>
    <w:rsid w:val="001F0A04"/>
    <w:rsid w:val="002E0506"/>
    <w:rsid w:val="00394FA7"/>
    <w:rsid w:val="003974E3"/>
    <w:rsid w:val="003A6B51"/>
    <w:rsid w:val="003D10B2"/>
    <w:rsid w:val="00461C97"/>
    <w:rsid w:val="004A6D0F"/>
    <w:rsid w:val="005E4551"/>
    <w:rsid w:val="006065B9"/>
    <w:rsid w:val="00631114"/>
    <w:rsid w:val="006A4A53"/>
    <w:rsid w:val="006F3F1E"/>
    <w:rsid w:val="00737D0F"/>
    <w:rsid w:val="00817555"/>
    <w:rsid w:val="0083703D"/>
    <w:rsid w:val="008B41DD"/>
    <w:rsid w:val="008F0774"/>
    <w:rsid w:val="00914E0F"/>
    <w:rsid w:val="009212C8"/>
    <w:rsid w:val="00942D43"/>
    <w:rsid w:val="009D3AD2"/>
    <w:rsid w:val="009F1C87"/>
    <w:rsid w:val="00A1698D"/>
    <w:rsid w:val="00A7209E"/>
    <w:rsid w:val="00A768E9"/>
    <w:rsid w:val="00AE4F22"/>
    <w:rsid w:val="00B8072A"/>
    <w:rsid w:val="00BA3879"/>
    <w:rsid w:val="00C025B9"/>
    <w:rsid w:val="00C97DE4"/>
    <w:rsid w:val="00CD1527"/>
    <w:rsid w:val="00D40CE7"/>
    <w:rsid w:val="00D56D81"/>
    <w:rsid w:val="00DC5DFA"/>
    <w:rsid w:val="00DE29AB"/>
    <w:rsid w:val="00DE30C3"/>
    <w:rsid w:val="00E833B3"/>
    <w:rsid w:val="00EB2226"/>
    <w:rsid w:val="00EE1720"/>
    <w:rsid w:val="00FB2344"/>
    <w:rsid w:val="00FF5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6AAA23A"/>
  <w15:docId w15:val="{CDDCEBD7-CD48-4403-9463-192157E9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F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E4551"/>
    <w:rPr>
      <w:color w:val="0563C1"/>
      <w:u w:val="single"/>
    </w:rPr>
  </w:style>
  <w:style w:type="paragraph" w:styleId="a4">
    <w:name w:val="Normal (Web)"/>
    <w:basedOn w:val="a"/>
    <w:uiPriority w:val="99"/>
    <w:semiHidden/>
    <w:rsid w:val="00A76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817555"/>
    <w:pPr>
      <w:ind w:left="720"/>
    </w:pPr>
  </w:style>
  <w:style w:type="character" w:styleId="a6">
    <w:name w:val="Strong"/>
    <w:uiPriority w:val="99"/>
    <w:qFormat/>
    <w:rsid w:val="001E633F"/>
    <w:rPr>
      <w:b/>
      <w:bCs/>
    </w:rPr>
  </w:style>
  <w:style w:type="paragraph" w:styleId="a7">
    <w:name w:val="Balloon Text"/>
    <w:basedOn w:val="a"/>
    <w:link w:val="a8"/>
    <w:uiPriority w:val="99"/>
    <w:semiHidden/>
    <w:unhideWhenUsed/>
    <w:rsid w:val="006F3F1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6F3F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2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sorese@yandex.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Герлейн</cp:lastModifiedBy>
  <cp:revision>37</cp:revision>
  <cp:lastPrinted>2022-01-17T03:27:00Z</cp:lastPrinted>
  <dcterms:created xsi:type="dcterms:W3CDTF">2021-12-02T03:01:00Z</dcterms:created>
  <dcterms:modified xsi:type="dcterms:W3CDTF">2022-01-17T04:15:00Z</dcterms:modified>
</cp:coreProperties>
</file>