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4B" w:rsidRDefault="00CD7C2E" w:rsidP="00CD7C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1336" cy="1691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2E" w:rsidRPr="0046523A" w:rsidRDefault="00CD7C2E" w:rsidP="00CD7C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523A">
        <w:rPr>
          <w:rFonts w:ascii="Times New Roman" w:hAnsi="Times New Roman" w:cs="Times New Roman"/>
          <w:b/>
          <w:i/>
          <w:sz w:val="28"/>
          <w:szCs w:val="28"/>
        </w:rPr>
        <w:t>Порядок межведомственного взаимодействия при беременности несовершеннолетних и несовершеннолетними мамами, имеющими ребенка/детей от 0 до 1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D7C2E" w:rsidTr="00CD7C2E">
        <w:tc>
          <w:tcPr>
            <w:tcW w:w="2972" w:type="dxa"/>
          </w:tcPr>
          <w:p w:rsidR="00CD7C2E" w:rsidRDefault="00CD7C2E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3" w:type="dxa"/>
          </w:tcPr>
          <w:p w:rsidR="00CD7C2E" w:rsidRDefault="00CD7C2E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Применяемые меры</w:t>
            </w:r>
            <w:bookmarkStart w:id="0" w:name="_GoBack"/>
            <w:bookmarkEnd w:id="0"/>
          </w:p>
        </w:tc>
      </w:tr>
      <w:tr w:rsidR="00CD7C2E" w:rsidTr="00CD7C2E">
        <w:tc>
          <w:tcPr>
            <w:tcW w:w="2972" w:type="dxa"/>
          </w:tcPr>
          <w:p w:rsidR="00CD7C2E" w:rsidRDefault="00CD7C2E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консультация </w:t>
            </w:r>
          </w:p>
          <w:p w:rsidR="00CD7C2E" w:rsidRDefault="00CD7C2E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больница)</w:t>
            </w:r>
          </w:p>
          <w:p w:rsidR="00687491" w:rsidRDefault="00687491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687491" w:rsidRDefault="00687491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беременных несовершеннолетних. Информационное сообщение в органы профилактики (с отражением полных данных о несовершеннолетней, ее законных представителей). Осуществление диспансерного учета в рамках своих полномочий.</w:t>
            </w:r>
          </w:p>
        </w:tc>
      </w:tr>
      <w:tr w:rsidR="00CD7C2E" w:rsidTr="00CD7C2E">
        <w:tc>
          <w:tcPr>
            <w:tcW w:w="2972" w:type="dxa"/>
          </w:tcPr>
          <w:p w:rsidR="00CD7C2E" w:rsidRDefault="00842A8A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Таштагольского муниципального района</w:t>
            </w:r>
          </w:p>
        </w:tc>
        <w:tc>
          <w:tcPr>
            <w:tcW w:w="6373" w:type="dxa"/>
          </w:tcPr>
          <w:p w:rsidR="00CD7C2E" w:rsidRDefault="00842A8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защите несовершеннолетней от всех форм дискриминации, физического или психического насилия:</w:t>
            </w:r>
          </w:p>
          <w:p w:rsidR="00842A8A" w:rsidRDefault="00842A8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-направляет запросы о несовершеннолетней в учреждения системы профилактики;</w:t>
            </w:r>
          </w:p>
          <w:p w:rsidR="00842A8A" w:rsidRDefault="00842A8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-приглашает несовершеннолетнюю и ее законных представителей на профилактическую беседу;</w:t>
            </w:r>
          </w:p>
          <w:p w:rsidR="00842A8A" w:rsidRDefault="00842A8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1F9A">
              <w:rPr>
                <w:rFonts w:ascii="Times New Roman" w:hAnsi="Times New Roman" w:cs="Times New Roman"/>
                <w:sz w:val="28"/>
                <w:szCs w:val="28"/>
              </w:rPr>
              <w:t>при необходимости разрабатывает и утверждает индивидуальную межведомственную программу социальной реабилитации несовершеннолетней беременной или несовершеннолетней матери</w:t>
            </w:r>
          </w:p>
          <w:p w:rsidR="00111F9A" w:rsidRDefault="00111F9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C2E" w:rsidTr="00CD7C2E">
        <w:tc>
          <w:tcPr>
            <w:tcW w:w="2972" w:type="dxa"/>
          </w:tcPr>
          <w:p w:rsidR="00CD7C2E" w:rsidRDefault="00111F9A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Таштагольского муниципального района</w:t>
            </w:r>
          </w:p>
        </w:tc>
        <w:tc>
          <w:tcPr>
            <w:tcW w:w="6373" w:type="dxa"/>
          </w:tcPr>
          <w:p w:rsidR="00CD7C2E" w:rsidRDefault="00111F9A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обследование жизни и здоровья несовершеннолетней беременной при участии других органов социальной защиты, проверяет наличие факторов, способствующих нахождению беременной в трудной жизненной ситуации или социально-опасном положении</w:t>
            </w:r>
            <w:r w:rsidR="00632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C5F" w:rsidRDefault="00632C5F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5F" w:rsidRDefault="00632C5F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C2E" w:rsidTr="00CD7C2E">
        <w:tc>
          <w:tcPr>
            <w:tcW w:w="2972" w:type="dxa"/>
          </w:tcPr>
          <w:p w:rsidR="00CD7C2E" w:rsidRDefault="00632C5F" w:rsidP="00CD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Таштагольского района</w:t>
            </w:r>
          </w:p>
        </w:tc>
        <w:tc>
          <w:tcPr>
            <w:tcW w:w="6373" w:type="dxa"/>
          </w:tcPr>
          <w:p w:rsidR="00CD7C2E" w:rsidRDefault="00632C5F" w:rsidP="00465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комплексное сопровождение семьи в течении всего периода </w:t>
            </w:r>
          </w:p>
        </w:tc>
      </w:tr>
    </w:tbl>
    <w:p w:rsidR="00CD7C2E" w:rsidRPr="00CD7C2E" w:rsidRDefault="00CD7C2E" w:rsidP="00CD7C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C2E" w:rsidRPr="00CD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5"/>
    <w:rsid w:val="00111F9A"/>
    <w:rsid w:val="00191209"/>
    <w:rsid w:val="004310EC"/>
    <w:rsid w:val="0046523A"/>
    <w:rsid w:val="00577595"/>
    <w:rsid w:val="00632C5F"/>
    <w:rsid w:val="00687491"/>
    <w:rsid w:val="00842A8A"/>
    <w:rsid w:val="0093724B"/>
    <w:rsid w:val="00C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7D4F-161A-4F1F-9C4E-ED09BDCE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Герлейн</dc:creator>
  <cp:keywords/>
  <dc:description/>
  <cp:lastModifiedBy>Герлейн</cp:lastModifiedBy>
  <cp:revision>3</cp:revision>
  <dcterms:created xsi:type="dcterms:W3CDTF">2022-01-17T06:43:00Z</dcterms:created>
  <dcterms:modified xsi:type="dcterms:W3CDTF">2022-01-20T06:09:00Z</dcterms:modified>
</cp:coreProperties>
</file>